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FF1AA" w14:textId="1AF96E9C" w:rsidR="006E0ED8" w:rsidRDefault="008D63E5" w:rsidP="0096437E">
      <w:pPr>
        <w:jc w:val="center"/>
        <w:rPr>
          <w:rFonts w:ascii="Aptos" w:hAnsi="Aptos" w:cs="Calibri"/>
          <w:b/>
          <w:bCs/>
          <w:sz w:val="32"/>
          <w:szCs w:val="32"/>
        </w:rPr>
      </w:pPr>
      <w:r>
        <w:rPr>
          <w:rFonts w:ascii="Aptos" w:hAnsi="Aptos" w:cs="Calibri"/>
          <w:b/>
          <w:bCs/>
          <w:sz w:val="32"/>
          <w:szCs w:val="32"/>
        </w:rPr>
        <w:t>Critical incident and lockdown</w:t>
      </w:r>
    </w:p>
    <w:p w14:paraId="35FFEE2C" w14:textId="33C2400D" w:rsidR="00544A30" w:rsidRPr="0096437E" w:rsidRDefault="00212FB1" w:rsidP="0096437E">
      <w:pPr>
        <w:jc w:val="center"/>
        <w:rPr>
          <w:rFonts w:ascii="Aptos" w:hAnsi="Aptos" w:cs="Calibri"/>
          <w:b/>
          <w:bCs/>
          <w:sz w:val="32"/>
          <w:szCs w:val="32"/>
        </w:rPr>
      </w:pPr>
      <w:r>
        <w:rPr>
          <w:rFonts w:ascii="Aptos" w:hAnsi="Aptos" w:cs="Calibri"/>
          <w:b/>
          <w:bCs/>
          <w:sz w:val="32"/>
          <w:szCs w:val="32"/>
        </w:rPr>
        <w:t xml:space="preserve">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06A22426" w14:textId="6894634F" w:rsidR="00D574AA" w:rsidRDefault="006F6807" w:rsidP="009D75B8">
      <w:pPr>
        <w:rPr>
          <w:rFonts w:ascii="Aptos" w:hAnsi="Aptos" w:cs="Calibri"/>
          <w:b/>
          <w:bCs/>
          <w:sz w:val="22"/>
          <w:szCs w:val="22"/>
        </w:rPr>
      </w:pPr>
      <w:r>
        <w:rPr>
          <w:rFonts w:ascii="Aptos" w:hAnsi="Aptos" w:cs="Calibri"/>
          <w:b/>
          <w:bCs/>
          <w:sz w:val="22"/>
          <w:szCs w:val="22"/>
        </w:rPr>
        <w:t>The intention of this policy</w:t>
      </w:r>
    </w:p>
    <w:p w14:paraId="7F1C8117" w14:textId="2FCE574A" w:rsidR="003F3115" w:rsidRPr="00FC0CC2" w:rsidRDefault="00C04AFC" w:rsidP="007E1E28">
      <w:pPr>
        <w:rPr>
          <w:rFonts w:ascii="Aptos" w:hAnsi="Aptos" w:cs="Calibri"/>
          <w:sz w:val="22"/>
          <w:szCs w:val="22"/>
        </w:rPr>
      </w:pPr>
      <w:r w:rsidRPr="00FC0CC2">
        <w:rPr>
          <w:rFonts w:ascii="Aptos" w:hAnsi="Aptos" w:cs="Calibri"/>
          <w:sz w:val="22"/>
          <w:szCs w:val="22"/>
        </w:rPr>
        <w:t xml:space="preserve">Here at </w:t>
      </w:r>
      <w:r w:rsidR="000F0732">
        <w:rPr>
          <w:rFonts w:ascii="Aptos" w:hAnsi="Aptos" w:cs="Calibri"/>
          <w:sz w:val="22"/>
          <w:szCs w:val="22"/>
        </w:rPr>
        <w:t>Woodpeckers/Solent Sports</w:t>
      </w:r>
      <w:r w:rsidR="00EA59C0" w:rsidRPr="00FC0CC2">
        <w:rPr>
          <w:rFonts w:ascii="Aptos" w:hAnsi="Aptos" w:cs="Calibri"/>
          <w:sz w:val="22"/>
          <w:szCs w:val="22"/>
        </w:rPr>
        <w:t xml:space="preserve"> we understand the need to plan for all eventualities to ensure the health, safety and welfare of all the children we care for. With this in mind, we have a critical incident policy in place to ensure our </w:t>
      </w:r>
      <w:r w:rsidR="003F3115" w:rsidRPr="00FC0CC2">
        <w:rPr>
          <w:rFonts w:ascii="Aptos" w:hAnsi="Aptos" w:cs="Calibri"/>
          <w:sz w:val="22"/>
          <w:szCs w:val="22"/>
        </w:rPr>
        <w:t>wraparound care provision</w:t>
      </w:r>
      <w:r w:rsidR="00EA59C0" w:rsidRPr="00FC0CC2">
        <w:rPr>
          <w:rFonts w:ascii="Aptos" w:hAnsi="Aptos" w:cs="Calibri"/>
          <w:sz w:val="22"/>
          <w:szCs w:val="22"/>
        </w:rPr>
        <w:t xml:space="preserve"> is able to operate effectively in the case of a critical incident. </w:t>
      </w:r>
    </w:p>
    <w:p w14:paraId="783E7759" w14:textId="77777777" w:rsidR="003F3115" w:rsidRPr="00FC0CC2" w:rsidRDefault="00EA59C0" w:rsidP="007E1E28">
      <w:pPr>
        <w:rPr>
          <w:rFonts w:ascii="Aptos" w:hAnsi="Aptos" w:cs="Calibri"/>
          <w:sz w:val="22"/>
          <w:szCs w:val="22"/>
        </w:rPr>
      </w:pPr>
      <w:r w:rsidRPr="00FC0CC2">
        <w:rPr>
          <w:rFonts w:ascii="Aptos" w:hAnsi="Aptos" w:cs="Calibri"/>
          <w:sz w:val="22"/>
          <w:szCs w:val="22"/>
        </w:rPr>
        <w:t xml:space="preserve">These include: </w:t>
      </w:r>
    </w:p>
    <w:p w14:paraId="29818FED" w14:textId="4FF80ACB" w:rsidR="003F3115" w:rsidRPr="00FC0CC2" w:rsidRDefault="00EA59C0" w:rsidP="00FC0CC2">
      <w:pPr>
        <w:pStyle w:val="ListParagraph"/>
        <w:numPr>
          <w:ilvl w:val="0"/>
          <w:numId w:val="55"/>
        </w:numPr>
        <w:rPr>
          <w:rFonts w:ascii="Aptos" w:hAnsi="Aptos" w:cs="Calibri"/>
          <w:sz w:val="22"/>
          <w:szCs w:val="22"/>
        </w:rPr>
      </w:pPr>
      <w:r w:rsidRPr="00FC0CC2">
        <w:rPr>
          <w:rFonts w:ascii="Aptos" w:hAnsi="Aptos" w:cs="Calibri"/>
          <w:sz w:val="22"/>
          <w:szCs w:val="22"/>
        </w:rPr>
        <w:t xml:space="preserve">Flood </w:t>
      </w:r>
      <w:r w:rsidR="003F3115" w:rsidRPr="00FC0CC2">
        <w:rPr>
          <w:rFonts w:ascii="Aptos" w:hAnsi="Aptos" w:cs="Calibri"/>
          <w:sz w:val="22"/>
          <w:szCs w:val="22"/>
        </w:rPr>
        <w:t>or f</w:t>
      </w:r>
      <w:r w:rsidRPr="00FC0CC2">
        <w:rPr>
          <w:rFonts w:ascii="Aptos" w:hAnsi="Aptos" w:cs="Calibri"/>
          <w:sz w:val="22"/>
          <w:szCs w:val="22"/>
        </w:rPr>
        <w:t xml:space="preserve">ire </w:t>
      </w:r>
    </w:p>
    <w:p w14:paraId="17727DA6" w14:textId="05C9015E" w:rsidR="003F3115" w:rsidRPr="00FC0CC2" w:rsidRDefault="00EA59C0" w:rsidP="00FC0CC2">
      <w:pPr>
        <w:pStyle w:val="ListParagraph"/>
        <w:numPr>
          <w:ilvl w:val="0"/>
          <w:numId w:val="55"/>
        </w:numPr>
        <w:rPr>
          <w:rFonts w:ascii="Aptos" w:hAnsi="Aptos" w:cs="Calibri"/>
          <w:sz w:val="22"/>
          <w:szCs w:val="22"/>
        </w:rPr>
      </w:pPr>
      <w:r w:rsidRPr="00FC0CC2">
        <w:rPr>
          <w:rFonts w:ascii="Aptos" w:hAnsi="Aptos" w:cs="Calibri"/>
          <w:sz w:val="22"/>
          <w:szCs w:val="22"/>
        </w:rPr>
        <w:t xml:space="preserve">Burglary </w:t>
      </w:r>
    </w:p>
    <w:p w14:paraId="3D99B8C9" w14:textId="74576509" w:rsidR="003F3115" w:rsidRPr="00FC0CC2" w:rsidRDefault="00EA59C0" w:rsidP="00FC0CC2">
      <w:pPr>
        <w:pStyle w:val="ListParagraph"/>
        <w:numPr>
          <w:ilvl w:val="0"/>
          <w:numId w:val="55"/>
        </w:numPr>
        <w:rPr>
          <w:rFonts w:ascii="Aptos" w:hAnsi="Aptos" w:cs="Calibri"/>
          <w:sz w:val="22"/>
          <w:szCs w:val="22"/>
        </w:rPr>
      </w:pPr>
      <w:r w:rsidRPr="00FC0CC2">
        <w:rPr>
          <w:rFonts w:ascii="Aptos" w:hAnsi="Aptos" w:cs="Calibri"/>
          <w:sz w:val="22"/>
          <w:szCs w:val="22"/>
        </w:rPr>
        <w:t xml:space="preserve">Abduction or threatened abduction of a child </w:t>
      </w:r>
    </w:p>
    <w:p w14:paraId="7D4E77A7" w14:textId="527D2508" w:rsidR="003F3115" w:rsidRPr="00FC0CC2" w:rsidRDefault="00EA59C0" w:rsidP="00FC0CC2">
      <w:pPr>
        <w:pStyle w:val="ListParagraph"/>
        <w:numPr>
          <w:ilvl w:val="0"/>
          <w:numId w:val="55"/>
        </w:numPr>
        <w:rPr>
          <w:rFonts w:ascii="Aptos" w:hAnsi="Aptos" w:cs="Calibri"/>
          <w:sz w:val="22"/>
          <w:szCs w:val="22"/>
        </w:rPr>
      </w:pPr>
      <w:r w:rsidRPr="00FC0CC2">
        <w:rPr>
          <w:rFonts w:ascii="Aptos" w:hAnsi="Aptos" w:cs="Calibri"/>
          <w:sz w:val="22"/>
          <w:szCs w:val="22"/>
        </w:rPr>
        <w:t xml:space="preserve">Bomb threat/terrorism attack </w:t>
      </w:r>
    </w:p>
    <w:p w14:paraId="168155D7" w14:textId="2677BA2F" w:rsidR="0079417A" w:rsidRPr="00FC0CC2" w:rsidRDefault="00EA59C0" w:rsidP="00FC0CC2">
      <w:pPr>
        <w:pStyle w:val="ListParagraph"/>
        <w:numPr>
          <w:ilvl w:val="0"/>
          <w:numId w:val="55"/>
        </w:numPr>
        <w:rPr>
          <w:rFonts w:ascii="Aptos" w:hAnsi="Aptos" w:cs="Calibri"/>
          <w:sz w:val="22"/>
          <w:szCs w:val="22"/>
        </w:rPr>
      </w:pPr>
      <w:r w:rsidRPr="00FC0CC2">
        <w:rPr>
          <w:rFonts w:ascii="Aptos" w:hAnsi="Aptos" w:cs="Calibri"/>
          <w:sz w:val="22"/>
          <w:szCs w:val="22"/>
        </w:rPr>
        <w:t xml:space="preserve">Any other incident that may affect the care of the children in the </w:t>
      </w:r>
      <w:r w:rsidR="003F3115" w:rsidRPr="00FC0CC2">
        <w:rPr>
          <w:rFonts w:ascii="Aptos" w:hAnsi="Aptos" w:cs="Calibri"/>
          <w:sz w:val="22"/>
          <w:szCs w:val="22"/>
        </w:rPr>
        <w:t>setting</w:t>
      </w:r>
      <w:r w:rsidRPr="00FC0CC2">
        <w:rPr>
          <w:rFonts w:ascii="Aptos" w:hAnsi="Aptos" w:cs="Calibri"/>
          <w:sz w:val="22"/>
          <w:szCs w:val="22"/>
        </w:rPr>
        <w:t>.</w:t>
      </w:r>
    </w:p>
    <w:p w14:paraId="76D91AE7" w14:textId="77777777" w:rsidR="003F3115" w:rsidRDefault="003F3115" w:rsidP="007E1E28">
      <w:pPr>
        <w:rPr>
          <w:rFonts w:ascii="Aptos" w:hAnsi="Aptos" w:cs="Calibri"/>
          <w:b/>
          <w:bCs/>
          <w:sz w:val="22"/>
          <w:szCs w:val="22"/>
        </w:rPr>
      </w:pPr>
    </w:p>
    <w:p w14:paraId="3222D5E8" w14:textId="0809D452" w:rsidR="0062254E" w:rsidRPr="0062254E" w:rsidRDefault="0062254E" w:rsidP="00C25183">
      <w:pPr>
        <w:rPr>
          <w:rFonts w:ascii="Aptos" w:hAnsi="Aptos" w:cs="Calibri"/>
          <w:b/>
          <w:bCs/>
          <w:sz w:val="22"/>
          <w:szCs w:val="22"/>
        </w:rPr>
      </w:pPr>
      <w:r>
        <w:rPr>
          <w:rFonts w:ascii="Aptos" w:hAnsi="Aptos" w:cs="Calibri"/>
          <w:b/>
          <w:bCs/>
          <w:sz w:val="22"/>
          <w:szCs w:val="22"/>
        </w:rPr>
        <w:t>Planning and preparing for</w:t>
      </w:r>
      <w:r w:rsidRPr="0062254E">
        <w:rPr>
          <w:rFonts w:ascii="Aptos" w:hAnsi="Aptos" w:cs="Calibri"/>
          <w:b/>
          <w:bCs/>
          <w:sz w:val="22"/>
          <w:szCs w:val="22"/>
        </w:rPr>
        <w:t xml:space="preserve"> </w:t>
      </w:r>
      <w:r>
        <w:rPr>
          <w:rFonts w:ascii="Aptos" w:hAnsi="Aptos" w:cs="Calibri"/>
          <w:b/>
          <w:bCs/>
          <w:sz w:val="22"/>
          <w:szCs w:val="22"/>
        </w:rPr>
        <w:t>a</w:t>
      </w:r>
      <w:r w:rsidRPr="0062254E">
        <w:rPr>
          <w:rFonts w:ascii="Aptos" w:hAnsi="Aptos" w:cs="Calibri"/>
          <w:b/>
          <w:bCs/>
          <w:sz w:val="22"/>
          <w:szCs w:val="22"/>
        </w:rPr>
        <w:t xml:space="preserve"> critical incident</w:t>
      </w:r>
    </w:p>
    <w:p w14:paraId="343076BD" w14:textId="5BCBBD1D" w:rsidR="00C25183" w:rsidRPr="00C25183" w:rsidRDefault="003F3115" w:rsidP="00C25183">
      <w:pPr>
        <w:rPr>
          <w:rFonts w:ascii="Aptos" w:hAnsi="Aptos" w:cs="Calibri"/>
          <w:sz w:val="22"/>
          <w:szCs w:val="22"/>
        </w:rPr>
      </w:pPr>
      <w:r w:rsidRPr="00FC0CC2">
        <w:rPr>
          <w:rFonts w:ascii="Aptos" w:hAnsi="Aptos" w:cs="Calibri"/>
          <w:sz w:val="22"/>
          <w:szCs w:val="22"/>
        </w:rPr>
        <w:t xml:space="preserve">This policy has been written in accordance </w:t>
      </w:r>
      <w:r w:rsidR="00FC0CC2" w:rsidRPr="00FC0CC2">
        <w:rPr>
          <w:rFonts w:ascii="Aptos" w:hAnsi="Aptos" w:cs="Calibri"/>
          <w:sz w:val="22"/>
          <w:szCs w:val="22"/>
        </w:rPr>
        <w:t>with</w:t>
      </w:r>
      <w:r w:rsidRPr="00FC0CC2">
        <w:rPr>
          <w:rFonts w:ascii="Aptos" w:hAnsi="Aptos" w:cs="Calibri"/>
          <w:sz w:val="22"/>
          <w:szCs w:val="22"/>
        </w:rPr>
        <w:t xml:space="preserve"> </w:t>
      </w:r>
      <w:r w:rsidR="00C25183" w:rsidRPr="00C25183">
        <w:rPr>
          <w:rFonts w:ascii="Aptos" w:hAnsi="Aptos" w:cs="Calibri"/>
          <w:sz w:val="22"/>
          <w:szCs w:val="22"/>
        </w:rPr>
        <w:t xml:space="preserve">how best to ensure the safety of children, parents and staff in the event of a local threat or emergency situation which may result in </w:t>
      </w:r>
      <w:r w:rsidR="00FC0CC2" w:rsidRPr="00FC0CC2">
        <w:rPr>
          <w:rFonts w:ascii="Aptos" w:hAnsi="Aptos" w:cs="Calibri"/>
          <w:sz w:val="22"/>
          <w:szCs w:val="22"/>
        </w:rPr>
        <w:t>our</w:t>
      </w:r>
      <w:r w:rsidR="00C25183" w:rsidRPr="00C25183">
        <w:rPr>
          <w:rFonts w:ascii="Aptos" w:hAnsi="Aptos" w:cs="Calibri"/>
          <w:sz w:val="22"/>
          <w:szCs w:val="22"/>
        </w:rPr>
        <w:t xml:space="preserve"> setting being placed into a security-related </w:t>
      </w:r>
      <w:r w:rsidR="00FC0CC2" w:rsidRPr="00FC0CC2">
        <w:rPr>
          <w:rFonts w:ascii="Aptos" w:hAnsi="Aptos" w:cs="Calibri"/>
          <w:sz w:val="22"/>
          <w:szCs w:val="22"/>
        </w:rPr>
        <w:t>lockdown.</w:t>
      </w:r>
    </w:p>
    <w:p w14:paraId="20C4F41C" w14:textId="3FFEE8AC" w:rsidR="00C25183" w:rsidRPr="00C25183" w:rsidRDefault="00C25183" w:rsidP="00C25183">
      <w:pPr>
        <w:rPr>
          <w:rFonts w:ascii="Aptos" w:hAnsi="Aptos" w:cs="Calibri"/>
          <w:sz w:val="22"/>
          <w:szCs w:val="22"/>
        </w:rPr>
      </w:pPr>
      <w:r w:rsidRPr="00C25183">
        <w:rPr>
          <w:rFonts w:ascii="Aptos" w:hAnsi="Aptos" w:cs="Calibri"/>
          <w:sz w:val="22"/>
          <w:szCs w:val="22"/>
        </w:rPr>
        <w:t>In the event of a</w:t>
      </w:r>
      <w:r w:rsidR="005E261D" w:rsidRPr="00986BEF">
        <w:rPr>
          <w:rFonts w:ascii="Aptos" w:hAnsi="Aptos" w:cs="Calibri"/>
          <w:sz w:val="22"/>
          <w:szCs w:val="22"/>
        </w:rPr>
        <w:t xml:space="preserve"> </w:t>
      </w:r>
      <w:r w:rsidRPr="00C25183">
        <w:rPr>
          <w:rFonts w:ascii="Aptos" w:hAnsi="Aptos" w:cs="Calibri"/>
          <w:sz w:val="22"/>
          <w:szCs w:val="22"/>
        </w:rPr>
        <w:t>‘lockdown’</w:t>
      </w:r>
      <w:r w:rsidR="005E261D" w:rsidRPr="00986BEF">
        <w:rPr>
          <w:rFonts w:ascii="Aptos" w:hAnsi="Aptos" w:cs="Calibri"/>
          <w:sz w:val="22"/>
          <w:szCs w:val="22"/>
        </w:rPr>
        <w:t xml:space="preserve">, this is an </w:t>
      </w:r>
      <w:r w:rsidRPr="00C25183">
        <w:rPr>
          <w:rFonts w:ascii="Aptos" w:hAnsi="Aptos" w:cs="Calibri"/>
          <w:sz w:val="22"/>
          <w:szCs w:val="22"/>
        </w:rPr>
        <w:t>emergency procedure </w:t>
      </w:r>
      <w:r w:rsidR="00030C44">
        <w:rPr>
          <w:rFonts w:ascii="Aptos" w:hAnsi="Aptos" w:cs="Calibri"/>
          <w:sz w:val="22"/>
          <w:szCs w:val="22"/>
        </w:rPr>
        <w:t>which is carried out to</w:t>
      </w:r>
      <w:r w:rsidRPr="00C25183">
        <w:rPr>
          <w:rFonts w:ascii="Aptos" w:hAnsi="Aptos" w:cs="Calibri"/>
          <w:sz w:val="22"/>
          <w:szCs w:val="22"/>
        </w:rPr>
        <w:t xml:space="preserve"> secure and protect </w:t>
      </w:r>
      <w:r w:rsidR="005E261D" w:rsidRPr="00986BEF">
        <w:rPr>
          <w:rFonts w:ascii="Aptos" w:hAnsi="Aptos" w:cs="Calibri"/>
          <w:sz w:val="22"/>
          <w:szCs w:val="22"/>
        </w:rPr>
        <w:t>all occupants</w:t>
      </w:r>
      <w:r w:rsidRPr="00C25183">
        <w:rPr>
          <w:rFonts w:ascii="Aptos" w:hAnsi="Aptos" w:cs="Calibri"/>
          <w:sz w:val="22"/>
          <w:szCs w:val="22"/>
        </w:rPr>
        <w:t xml:space="preserve"> near an immediate threat</w:t>
      </w:r>
      <w:r w:rsidR="00030C44">
        <w:rPr>
          <w:rFonts w:ascii="Aptos" w:hAnsi="Aptos" w:cs="Calibri"/>
          <w:sz w:val="22"/>
          <w:szCs w:val="22"/>
        </w:rPr>
        <w:t xml:space="preserve"> during wraparound care.</w:t>
      </w:r>
    </w:p>
    <w:p w14:paraId="23A958FA" w14:textId="6626B874" w:rsidR="00C25183" w:rsidRPr="00C25183" w:rsidRDefault="005E261D" w:rsidP="00C25183">
      <w:pPr>
        <w:rPr>
          <w:rFonts w:ascii="Aptos" w:hAnsi="Aptos" w:cs="Calibri"/>
          <w:sz w:val="22"/>
          <w:szCs w:val="22"/>
        </w:rPr>
      </w:pPr>
      <w:r w:rsidRPr="00986BEF">
        <w:rPr>
          <w:rFonts w:ascii="Aptos" w:hAnsi="Aptos" w:cs="Calibri"/>
          <w:sz w:val="22"/>
          <w:szCs w:val="22"/>
        </w:rPr>
        <w:t>We will endeavour to</w:t>
      </w:r>
      <w:r w:rsidR="00030C44">
        <w:rPr>
          <w:rFonts w:ascii="Aptos" w:hAnsi="Aptos" w:cs="Calibri"/>
          <w:sz w:val="22"/>
          <w:szCs w:val="22"/>
        </w:rPr>
        <w:t xml:space="preserve"> safely</w:t>
      </w:r>
      <w:r w:rsidR="00C25183" w:rsidRPr="00C25183">
        <w:rPr>
          <w:rFonts w:ascii="Aptos" w:hAnsi="Aptos" w:cs="Calibri"/>
          <w:sz w:val="22"/>
          <w:szCs w:val="22"/>
        </w:rPr>
        <w:t xml:space="preserve"> control movement </w:t>
      </w:r>
      <w:r w:rsidR="00986BEF" w:rsidRPr="00986BEF">
        <w:rPr>
          <w:rFonts w:ascii="Aptos" w:hAnsi="Aptos" w:cs="Calibri"/>
          <w:sz w:val="22"/>
          <w:szCs w:val="22"/>
        </w:rPr>
        <w:t xml:space="preserve">by ensuring children are in a safe </w:t>
      </w:r>
      <w:r w:rsidR="00030C44">
        <w:rPr>
          <w:rFonts w:ascii="Aptos" w:hAnsi="Aptos" w:cs="Calibri"/>
          <w:sz w:val="22"/>
          <w:szCs w:val="22"/>
        </w:rPr>
        <w:t>space</w:t>
      </w:r>
      <w:r w:rsidR="00986BEF" w:rsidRPr="00986BEF">
        <w:rPr>
          <w:rFonts w:ascii="Aptos" w:hAnsi="Aptos" w:cs="Calibri"/>
          <w:sz w:val="22"/>
          <w:szCs w:val="22"/>
        </w:rPr>
        <w:t xml:space="preserve"> and</w:t>
      </w:r>
      <w:r w:rsidR="00C25183" w:rsidRPr="00C25183">
        <w:rPr>
          <w:rFonts w:ascii="Aptos" w:hAnsi="Aptos" w:cs="Calibri"/>
          <w:sz w:val="22"/>
          <w:szCs w:val="22"/>
        </w:rPr>
        <w:t xml:space="preserve"> emergency services can handle the situation more effectively</w:t>
      </w:r>
      <w:r w:rsidR="0078691A">
        <w:rPr>
          <w:rFonts w:ascii="Aptos" w:hAnsi="Aptos" w:cs="Calibri"/>
          <w:sz w:val="22"/>
          <w:szCs w:val="22"/>
        </w:rPr>
        <w:t xml:space="preserve"> depending on the severity of the incident. </w:t>
      </w:r>
    </w:p>
    <w:p w14:paraId="32C724D8" w14:textId="6E6B8266" w:rsidR="00C25183" w:rsidRPr="00AF59DB" w:rsidRDefault="0078691A" w:rsidP="00AF59DB">
      <w:pPr>
        <w:pStyle w:val="ListParagraph"/>
        <w:numPr>
          <w:ilvl w:val="0"/>
          <w:numId w:val="56"/>
        </w:numPr>
        <w:rPr>
          <w:rFonts w:ascii="Aptos" w:hAnsi="Aptos" w:cs="Calibri"/>
          <w:sz w:val="22"/>
          <w:szCs w:val="22"/>
        </w:rPr>
      </w:pPr>
      <w:r w:rsidRPr="00AF59DB">
        <w:rPr>
          <w:rFonts w:ascii="Aptos" w:hAnsi="Aptos" w:cs="Calibri"/>
          <w:sz w:val="22"/>
          <w:szCs w:val="22"/>
        </w:rPr>
        <w:t>We risk</w:t>
      </w:r>
      <w:r w:rsidR="00C25183" w:rsidRPr="00AF59DB">
        <w:rPr>
          <w:rFonts w:ascii="Aptos" w:hAnsi="Aptos" w:cs="Calibri"/>
          <w:sz w:val="22"/>
          <w:szCs w:val="22"/>
        </w:rPr>
        <w:t xml:space="preserve"> assess the likelihood of an incident happening in </w:t>
      </w:r>
      <w:r w:rsidRPr="00AF59DB">
        <w:rPr>
          <w:rFonts w:ascii="Aptos" w:hAnsi="Aptos" w:cs="Calibri"/>
          <w:sz w:val="22"/>
          <w:szCs w:val="22"/>
        </w:rPr>
        <w:t>our provision</w:t>
      </w:r>
      <w:r w:rsidR="00AE25E1" w:rsidRPr="00AF59DB">
        <w:rPr>
          <w:rFonts w:ascii="Aptos" w:hAnsi="Aptos" w:cs="Calibri"/>
          <w:sz w:val="22"/>
          <w:szCs w:val="22"/>
        </w:rPr>
        <w:t xml:space="preserve"> by reviewing daily security controls,</w:t>
      </w:r>
      <w:r w:rsidR="00C25183" w:rsidRPr="00AF59DB">
        <w:rPr>
          <w:rFonts w:ascii="Aptos" w:hAnsi="Aptos" w:cs="Calibri"/>
          <w:sz w:val="22"/>
          <w:szCs w:val="22"/>
        </w:rPr>
        <w:t xml:space="preserve"> </w:t>
      </w:r>
      <w:r w:rsidR="00AE25E1" w:rsidRPr="00AF59DB">
        <w:rPr>
          <w:rFonts w:ascii="Aptos" w:hAnsi="Aptos" w:cs="Calibri"/>
          <w:sz w:val="22"/>
          <w:szCs w:val="22"/>
        </w:rPr>
        <w:t>understanding locality data</w:t>
      </w:r>
      <w:r w:rsidR="00542ADD" w:rsidRPr="00AF59DB">
        <w:rPr>
          <w:rFonts w:ascii="Aptos" w:hAnsi="Aptos" w:cs="Calibri"/>
          <w:sz w:val="22"/>
          <w:szCs w:val="22"/>
        </w:rPr>
        <w:t xml:space="preserve"> and putting as much mitigation in place to ensure in the event of a lockdown </w:t>
      </w:r>
      <w:r w:rsidR="003B5088" w:rsidRPr="00AF59DB">
        <w:rPr>
          <w:rFonts w:ascii="Aptos" w:hAnsi="Aptos" w:cs="Calibri"/>
          <w:sz w:val="22"/>
          <w:szCs w:val="22"/>
        </w:rPr>
        <w:t xml:space="preserve">incident, we can respond promptly and safely. </w:t>
      </w:r>
    </w:p>
    <w:p w14:paraId="2E22407E" w14:textId="77777777" w:rsidR="00AF59DB" w:rsidRPr="00AF59DB" w:rsidRDefault="003B5088" w:rsidP="00AF59DB">
      <w:pPr>
        <w:pStyle w:val="ListParagraph"/>
        <w:numPr>
          <w:ilvl w:val="0"/>
          <w:numId w:val="56"/>
        </w:numPr>
        <w:rPr>
          <w:rFonts w:ascii="Aptos" w:hAnsi="Aptos" w:cs="Calibri"/>
          <w:sz w:val="22"/>
          <w:szCs w:val="22"/>
        </w:rPr>
      </w:pPr>
      <w:r w:rsidRPr="00AF59DB">
        <w:rPr>
          <w:rFonts w:ascii="Aptos" w:hAnsi="Aptos" w:cs="Calibri"/>
          <w:sz w:val="22"/>
          <w:szCs w:val="22"/>
        </w:rPr>
        <w:t>We know that we can ch</w:t>
      </w:r>
      <w:r w:rsidR="00C25183" w:rsidRPr="00AF59DB">
        <w:rPr>
          <w:rFonts w:ascii="Aptos" w:hAnsi="Aptos" w:cs="Calibri"/>
          <w:sz w:val="22"/>
          <w:szCs w:val="22"/>
        </w:rPr>
        <w:t xml:space="preserve">eck </w:t>
      </w:r>
      <w:r w:rsidRPr="00AF59DB">
        <w:rPr>
          <w:rFonts w:ascii="Aptos" w:hAnsi="Aptos" w:cs="Calibri"/>
          <w:sz w:val="22"/>
          <w:szCs w:val="22"/>
        </w:rPr>
        <w:t>the</w:t>
      </w:r>
      <w:r w:rsidR="00C25183" w:rsidRPr="00AF59DB">
        <w:rPr>
          <w:rFonts w:ascii="Aptos" w:hAnsi="Aptos" w:cs="Calibri"/>
          <w:sz w:val="22"/>
          <w:szCs w:val="22"/>
        </w:rPr>
        <w:t xml:space="preserve"> police force website for advice about managing a range of issues that may be prevalent in </w:t>
      </w:r>
      <w:r w:rsidRPr="00AF59DB">
        <w:rPr>
          <w:rFonts w:ascii="Aptos" w:hAnsi="Aptos" w:cs="Calibri"/>
          <w:sz w:val="22"/>
          <w:szCs w:val="22"/>
        </w:rPr>
        <w:t>our</w:t>
      </w:r>
      <w:r w:rsidR="00C25183" w:rsidRPr="00AF59DB">
        <w:rPr>
          <w:rFonts w:ascii="Aptos" w:hAnsi="Aptos" w:cs="Calibri"/>
          <w:sz w:val="22"/>
          <w:szCs w:val="22"/>
        </w:rPr>
        <w:t xml:space="preserve"> area. </w:t>
      </w:r>
    </w:p>
    <w:p w14:paraId="27378DE2" w14:textId="77777777" w:rsidR="00AF59DB" w:rsidRPr="00AF59DB" w:rsidRDefault="00E41DA8" w:rsidP="00C25183">
      <w:pPr>
        <w:pStyle w:val="ListParagraph"/>
        <w:numPr>
          <w:ilvl w:val="0"/>
          <w:numId w:val="56"/>
        </w:numPr>
        <w:rPr>
          <w:rFonts w:ascii="Aptos" w:hAnsi="Aptos" w:cs="Calibri"/>
          <w:b/>
          <w:bCs/>
          <w:sz w:val="22"/>
          <w:szCs w:val="22"/>
        </w:rPr>
      </w:pPr>
      <w:r w:rsidRPr="00AF59DB">
        <w:rPr>
          <w:rFonts w:ascii="Aptos" w:hAnsi="Aptos" w:cs="Calibri"/>
          <w:sz w:val="22"/>
          <w:szCs w:val="22"/>
        </w:rPr>
        <w:t>All relevant local authority, MASH and the</w:t>
      </w:r>
      <w:r w:rsidR="00C25183" w:rsidRPr="00AF59DB">
        <w:rPr>
          <w:rFonts w:ascii="Aptos" w:hAnsi="Aptos" w:cs="Calibri"/>
          <w:sz w:val="22"/>
          <w:szCs w:val="22"/>
        </w:rPr>
        <w:t xml:space="preserve"> local police contact numbers </w:t>
      </w:r>
      <w:r w:rsidRPr="00AF59DB">
        <w:rPr>
          <w:rFonts w:ascii="Aptos" w:hAnsi="Aptos" w:cs="Calibri"/>
          <w:sz w:val="22"/>
          <w:szCs w:val="22"/>
        </w:rPr>
        <w:t xml:space="preserve">are </w:t>
      </w:r>
      <w:r w:rsidR="00C25183" w:rsidRPr="00AF59DB">
        <w:rPr>
          <w:rFonts w:ascii="Aptos" w:hAnsi="Aptos" w:cs="Calibri"/>
          <w:sz w:val="22"/>
          <w:szCs w:val="22"/>
        </w:rPr>
        <w:t>clearly displayed for staff to refer to</w:t>
      </w:r>
      <w:r w:rsidRPr="00AF59DB">
        <w:rPr>
          <w:rFonts w:ascii="Aptos" w:hAnsi="Aptos" w:cs="Calibri"/>
          <w:sz w:val="22"/>
          <w:szCs w:val="22"/>
        </w:rPr>
        <w:t xml:space="preserve"> in venue</w:t>
      </w:r>
      <w:r w:rsidR="00C25183" w:rsidRPr="00AF59DB">
        <w:rPr>
          <w:rFonts w:ascii="Aptos" w:hAnsi="Aptos" w:cs="Calibri"/>
          <w:sz w:val="22"/>
          <w:szCs w:val="22"/>
        </w:rPr>
        <w:t xml:space="preserve">. </w:t>
      </w:r>
      <w:r w:rsidR="00C25183" w:rsidRPr="00AF59DB">
        <w:rPr>
          <w:rFonts w:ascii="MS Gothic" w:eastAsia="MS Gothic" w:hAnsi="MS Gothic" w:cs="MS Gothic" w:hint="eastAsia"/>
          <w:b/>
          <w:bCs/>
          <w:sz w:val="22"/>
          <w:szCs w:val="22"/>
        </w:rPr>
        <w:t> </w:t>
      </w:r>
    </w:p>
    <w:p w14:paraId="36A61B15" w14:textId="77777777" w:rsidR="003C7F7C" w:rsidRPr="00D007C8" w:rsidRDefault="00C25183" w:rsidP="00C25183">
      <w:pPr>
        <w:pStyle w:val="ListParagraph"/>
        <w:numPr>
          <w:ilvl w:val="0"/>
          <w:numId w:val="56"/>
        </w:numPr>
        <w:rPr>
          <w:rFonts w:ascii="Aptos" w:hAnsi="Aptos" w:cs="Calibri"/>
          <w:sz w:val="22"/>
          <w:szCs w:val="22"/>
        </w:rPr>
      </w:pPr>
      <w:r w:rsidRPr="00D007C8">
        <w:rPr>
          <w:rFonts w:ascii="Aptos" w:hAnsi="Aptos" w:cs="Calibri"/>
          <w:sz w:val="22"/>
          <w:szCs w:val="22"/>
        </w:rPr>
        <w:t>With regard to terrorism alert levels</w:t>
      </w:r>
      <w:r w:rsidR="0011018F" w:rsidRPr="00D007C8">
        <w:rPr>
          <w:rFonts w:ascii="Aptos" w:hAnsi="Aptos" w:cs="Calibri"/>
          <w:sz w:val="22"/>
          <w:szCs w:val="22"/>
        </w:rPr>
        <w:t xml:space="preserve">, we know to </w:t>
      </w:r>
      <w:r w:rsidRPr="00D007C8">
        <w:rPr>
          <w:rFonts w:ascii="Aptos" w:hAnsi="Aptos" w:cs="Calibri"/>
          <w:sz w:val="22"/>
          <w:szCs w:val="22"/>
        </w:rPr>
        <w:t>check the current status on the </w:t>
      </w:r>
      <w:hyperlink r:id="rId10" w:history="1">
        <w:r w:rsidR="003C7F7C" w:rsidRPr="00D007C8">
          <w:rPr>
            <w:rStyle w:val="Hyperlink"/>
            <w:rFonts w:ascii="Aptos" w:hAnsi="Aptos" w:cs="Calibri"/>
            <w:sz w:val="22"/>
            <w:szCs w:val="22"/>
          </w:rPr>
          <w:t>National Protective Security Authority | NPSA</w:t>
        </w:r>
      </w:hyperlink>
      <w:r w:rsidR="003C7F7C" w:rsidRPr="00D007C8">
        <w:rPr>
          <w:rFonts w:ascii="Aptos" w:hAnsi="Aptos" w:cs="Calibri"/>
          <w:sz w:val="22"/>
          <w:szCs w:val="22"/>
        </w:rPr>
        <w:t>.</w:t>
      </w:r>
    </w:p>
    <w:p w14:paraId="469C6D2A" w14:textId="77777777" w:rsidR="00900BFE" w:rsidRPr="00D007C8" w:rsidRDefault="003C7F7C" w:rsidP="00C25183">
      <w:pPr>
        <w:pStyle w:val="ListParagraph"/>
        <w:numPr>
          <w:ilvl w:val="0"/>
          <w:numId w:val="56"/>
        </w:numPr>
        <w:rPr>
          <w:rFonts w:ascii="Aptos" w:hAnsi="Aptos" w:cs="Calibri"/>
          <w:sz w:val="22"/>
          <w:szCs w:val="22"/>
        </w:rPr>
      </w:pPr>
      <w:r w:rsidRPr="00D007C8">
        <w:rPr>
          <w:rFonts w:ascii="Aptos" w:hAnsi="Aptos" w:cs="Calibri"/>
          <w:sz w:val="22"/>
          <w:szCs w:val="22"/>
        </w:rPr>
        <w:t>We will f</w:t>
      </w:r>
      <w:r w:rsidR="00C25183" w:rsidRPr="00D007C8">
        <w:rPr>
          <w:rFonts w:ascii="Aptos" w:hAnsi="Aptos" w:cs="Calibri"/>
          <w:sz w:val="22"/>
          <w:szCs w:val="22"/>
        </w:rPr>
        <w:t xml:space="preserve">ollow any advice for managing emergency situations issued by </w:t>
      </w:r>
      <w:r w:rsidR="00900BFE" w:rsidRPr="00D007C8">
        <w:rPr>
          <w:rFonts w:ascii="Aptos" w:hAnsi="Aptos" w:cs="Calibri"/>
          <w:sz w:val="22"/>
          <w:szCs w:val="22"/>
        </w:rPr>
        <w:t>our</w:t>
      </w:r>
      <w:r w:rsidR="00C25183" w:rsidRPr="00D007C8">
        <w:rPr>
          <w:rFonts w:ascii="Aptos" w:hAnsi="Aptos" w:cs="Calibri"/>
          <w:sz w:val="22"/>
          <w:szCs w:val="22"/>
        </w:rPr>
        <w:t xml:space="preserve"> </w:t>
      </w:r>
      <w:r w:rsidR="00900BFE" w:rsidRPr="00D007C8">
        <w:rPr>
          <w:rFonts w:ascii="Aptos" w:hAnsi="Aptos" w:cs="Calibri"/>
          <w:sz w:val="22"/>
          <w:szCs w:val="22"/>
        </w:rPr>
        <w:t>l</w:t>
      </w:r>
      <w:r w:rsidR="00C25183" w:rsidRPr="00D007C8">
        <w:rPr>
          <w:rFonts w:ascii="Aptos" w:hAnsi="Aptos" w:cs="Calibri"/>
          <w:sz w:val="22"/>
          <w:szCs w:val="22"/>
        </w:rPr>
        <w:t xml:space="preserve">ocal </w:t>
      </w:r>
      <w:r w:rsidR="00900BFE" w:rsidRPr="00D007C8">
        <w:rPr>
          <w:rFonts w:ascii="Aptos" w:hAnsi="Aptos" w:cs="Calibri"/>
          <w:sz w:val="22"/>
          <w:szCs w:val="22"/>
        </w:rPr>
        <w:t>a</w:t>
      </w:r>
      <w:r w:rsidR="00C25183" w:rsidRPr="00D007C8">
        <w:rPr>
          <w:rFonts w:ascii="Aptos" w:hAnsi="Aptos" w:cs="Calibri"/>
          <w:sz w:val="22"/>
          <w:szCs w:val="22"/>
        </w:rPr>
        <w:t xml:space="preserve">uthority. </w:t>
      </w:r>
      <w:r w:rsidR="00C25183" w:rsidRPr="00D007C8">
        <w:rPr>
          <w:rFonts w:ascii="MS Gothic" w:eastAsia="MS Gothic" w:hAnsi="MS Gothic" w:cs="MS Gothic" w:hint="eastAsia"/>
          <w:sz w:val="22"/>
          <w:szCs w:val="22"/>
        </w:rPr>
        <w:t> </w:t>
      </w:r>
    </w:p>
    <w:p w14:paraId="0F635CC8" w14:textId="77777777" w:rsidR="00900BFE" w:rsidRPr="00D007C8" w:rsidRDefault="00900BFE" w:rsidP="00C25183">
      <w:pPr>
        <w:pStyle w:val="ListParagraph"/>
        <w:numPr>
          <w:ilvl w:val="0"/>
          <w:numId w:val="56"/>
        </w:numPr>
        <w:rPr>
          <w:rFonts w:ascii="Aptos" w:hAnsi="Aptos" w:cs="Calibri"/>
          <w:sz w:val="22"/>
          <w:szCs w:val="22"/>
        </w:rPr>
      </w:pPr>
      <w:r w:rsidRPr="00D007C8">
        <w:rPr>
          <w:rFonts w:ascii="Aptos" w:hAnsi="Aptos" w:cs="Calibri"/>
          <w:sz w:val="22"/>
          <w:szCs w:val="22"/>
        </w:rPr>
        <w:t xml:space="preserve">We will continue to review our </w:t>
      </w:r>
      <w:r w:rsidR="00C25183" w:rsidRPr="00D007C8">
        <w:rPr>
          <w:rFonts w:ascii="Aptos" w:hAnsi="Aptos" w:cs="Calibri"/>
          <w:sz w:val="22"/>
          <w:szCs w:val="22"/>
        </w:rPr>
        <w:t xml:space="preserve">existing emergency procedures and add to them if necessary. </w:t>
      </w:r>
    </w:p>
    <w:p w14:paraId="2CF2A5B1" w14:textId="77777777" w:rsidR="00900BFE" w:rsidRPr="00D007C8" w:rsidRDefault="00900BFE" w:rsidP="00C25183">
      <w:pPr>
        <w:pStyle w:val="ListParagraph"/>
        <w:numPr>
          <w:ilvl w:val="0"/>
          <w:numId w:val="56"/>
        </w:numPr>
        <w:rPr>
          <w:rFonts w:ascii="Aptos" w:hAnsi="Aptos" w:cs="Calibri"/>
          <w:sz w:val="22"/>
          <w:szCs w:val="22"/>
        </w:rPr>
      </w:pPr>
      <w:r w:rsidRPr="00D007C8">
        <w:rPr>
          <w:rFonts w:ascii="Aptos" w:hAnsi="Aptos" w:cs="Calibri"/>
          <w:sz w:val="22"/>
          <w:szCs w:val="22"/>
        </w:rPr>
        <w:t>We s</w:t>
      </w:r>
      <w:r w:rsidR="00C25183" w:rsidRPr="00D007C8">
        <w:rPr>
          <w:rFonts w:ascii="Aptos" w:hAnsi="Aptos" w:cs="Calibri"/>
          <w:sz w:val="22"/>
          <w:szCs w:val="22"/>
        </w:rPr>
        <w:t xml:space="preserve">hare information with parents to advise them of the actions </w:t>
      </w:r>
      <w:r w:rsidRPr="00D007C8">
        <w:rPr>
          <w:rFonts w:ascii="Aptos" w:hAnsi="Aptos" w:cs="Calibri"/>
          <w:sz w:val="22"/>
          <w:szCs w:val="22"/>
        </w:rPr>
        <w:t>we</w:t>
      </w:r>
      <w:r w:rsidR="00C25183" w:rsidRPr="00D007C8">
        <w:rPr>
          <w:rFonts w:ascii="Aptos" w:hAnsi="Aptos" w:cs="Calibri"/>
          <w:sz w:val="22"/>
          <w:szCs w:val="22"/>
        </w:rPr>
        <w:t xml:space="preserve"> will take in the event of a ‘lockdown’ and what they should do.</w:t>
      </w:r>
    </w:p>
    <w:p w14:paraId="73E3FB6C" w14:textId="77777777" w:rsidR="00484A06" w:rsidRPr="00D007C8" w:rsidRDefault="00900BFE" w:rsidP="00C25183">
      <w:pPr>
        <w:pStyle w:val="ListParagraph"/>
        <w:numPr>
          <w:ilvl w:val="0"/>
          <w:numId w:val="56"/>
        </w:numPr>
        <w:rPr>
          <w:rFonts w:ascii="Aptos" w:hAnsi="Aptos" w:cs="Calibri"/>
          <w:sz w:val="22"/>
          <w:szCs w:val="22"/>
        </w:rPr>
      </w:pPr>
      <w:r w:rsidRPr="00D007C8">
        <w:rPr>
          <w:rFonts w:ascii="Aptos" w:hAnsi="Aptos" w:cs="Calibri"/>
          <w:sz w:val="22"/>
          <w:szCs w:val="22"/>
        </w:rPr>
        <w:t>We ensure all staff are confident, capable and</w:t>
      </w:r>
      <w:r w:rsidR="00C25183" w:rsidRPr="00D007C8">
        <w:rPr>
          <w:rFonts w:ascii="Aptos" w:hAnsi="Aptos" w:cs="Calibri"/>
          <w:sz w:val="22"/>
          <w:szCs w:val="22"/>
        </w:rPr>
        <w:t xml:space="preserve"> are aware of their role during ‘lockdown’.</w:t>
      </w:r>
    </w:p>
    <w:p w14:paraId="4889096E" w14:textId="46D1D0CE" w:rsidR="00C25183" w:rsidRPr="00484A06" w:rsidRDefault="00484A06" w:rsidP="00C25183">
      <w:pPr>
        <w:pStyle w:val="ListParagraph"/>
        <w:numPr>
          <w:ilvl w:val="0"/>
          <w:numId w:val="56"/>
        </w:numPr>
        <w:rPr>
          <w:rFonts w:ascii="Aptos" w:hAnsi="Aptos" w:cs="Calibri"/>
          <w:b/>
          <w:bCs/>
          <w:sz w:val="22"/>
          <w:szCs w:val="22"/>
        </w:rPr>
      </w:pPr>
      <w:r w:rsidRPr="00D007C8">
        <w:rPr>
          <w:rFonts w:ascii="Aptos" w:hAnsi="Aptos" w:cs="Calibri"/>
          <w:sz w:val="22"/>
          <w:szCs w:val="22"/>
        </w:rPr>
        <w:lastRenderedPageBreak/>
        <w:t>We consider</w:t>
      </w:r>
      <w:r w:rsidR="00C25183" w:rsidRPr="00D007C8">
        <w:rPr>
          <w:rFonts w:ascii="Aptos" w:hAnsi="Aptos" w:cs="Calibri"/>
          <w:sz w:val="22"/>
          <w:szCs w:val="22"/>
        </w:rPr>
        <w:t xml:space="preserve"> the wording of a text or phone message that will be issued to all parents </w:t>
      </w:r>
      <w:r w:rsidR="00D007C8" w:rsidRPr="00D007C8">
        <w:rPr>
          <w:rFonts w:ascii="Aptos" w:hAnsi="Aptos" w:cs="Calibri"/>
          <w:sz w:val="22"/>
          <w:szCs w:val="22"/>
        </w:rPr>
        <w:t>if in the event we are faced in a</w:t>
      </w:r>
      <w:r w:rsidR="00C25183" w:rsidRPr="00D007C8">
        <w:rPr>
          <w:rFonts w:ascii="Aptos" w:hAnsi="Aptos" w:cs="Calibri"/>
          <w:sz w:val="22"/>
          <w:szCs w:val="22"/>
        </w:rPr>
        <w:t xml:space="preserve"> lockdown </w:t>
      </w:r>
      <w:r w:rsidR="00D007C8" w:rsidRPr="00D007C8">
        <w:rPr>
          <w:rFonts w:ascii="Aptos" w:hAnsi="Aptos" w:cs="Calibri"/>
          <w:sz w:val="22"/>
          <w:szCs w:val="22"/>
        </w:rPr>
        <w:t xml:space="preserve">incident and know the </w:t>
      </w:r>
      <w:r w:rsidR="00C25183" w:rsidRPr="00D007C8">
        <w:rPr>
          <w:rFonts w:ascii="Aptos" w:hAnsi="Aptos" w:cs="Calibri"/>
          <w:sz w:val="22"/>
          <w:szCs w:val="22"/>
        </w:rPr>
        <w:t>situation is not a false alarm</w:t>
      </w:r>
      <w:r w:rsidR="00C25183" w:rsidRPr="00484A06">
        <w:rPr>
          <w:rFonts w:ascii="Aptos" w:hAnsi="Aptos" w:cs="Calibri"/>
          <w:b/>
          <w:bCs/>
          <w:sz w:val="22"/>
          <w:szCs w:val="22"/>
        </w:rPr>
        <w:t>.</w:t>
      </w:r>
    </w:p>
    <w:p w14:paraId="4C3BAA16" w14:textId="2946860F" w:rsidR="00C25183" w:rsidRPr="00C25183" w:rsidRDefault="00D007C8" w:rsidP="00C25183">
      <w:pPr>
        <w:rPr>
          <w:rFonts w:ascii="Aptos" w:hAnsi="Aptos" w:cs="Calibri"/>
          <w:b/>
          <w:bCs/>
          <w:sz w:val="22"/>
          <w:szCs w:val="22"/>
        </w:rPr>
      </w:pPr>
      <w:r>
        <w:rPr>
          <w:rFonts w:ascii="Aptos" w:hAnsi="Aptos" w:cs="Calibri"/>
          <w:b/>
          <w:bCs/>
          <w:sz w:val="22"/>
          <w:szCs w:val="22"/>
        </w:rPr>
        <w:t>Wording</w:t>
      </w:r>
      <w:r w:rsidR="00C25183" w:rsidRPr="00C25183">
        <w:rPr>
          <w:rFonts w:ascii="Aptos" w:hAnsi="Aptos" w:cs="Calibri"/>
          <w:b/>
          <w:bCs/>
          <w:sz w:val="22"/>
          <w:szCs w:val="22"/>
        </w:rPr>
        <w:t xml:space="preserve"> for message to parents:</w:t>
      </w:r>
    </w:p>
    <w:p w14:paraId="27F8E1C4" w14:textId="77777777" w:rsidR="00C25183" w:rsidRPr="00C25183" w:rsidRDefault="00C25183" w:rsidP="00C25183">
      <w:pPr>
        <w:rPr>
          <w:rFonts w:ascii="Aptos" w:hAnsi="Aptos" w:cs="Calibri"/>
          <w:sz w:val="22"/>
          <w:szCs w:val="22"/>
        </w:rPr>
      </w:pPr>
      <w:r w:rsidRPr="00C25183">
        <w:rPr>
          <w:rFonts w:ascii="Aptos" w:hAnsi="Aptos" w:cs="Calibri"/>
          <w:i/>
          <w:iCs/>
          <w:sz w:val="22"/>
          <w:szCs w:val="22"/>
        </w:rPr>
        <w:t>Due to an incident we have been advised by the emergency services to secure the premises and stay put until we are given the ‘all clear’. Please do not attempt to collect your child until it is safe to do so. We will let you know as soon as we are able when that is likely to be.</w:t>
      </w:r>
    </w:p>
    <w:p w14:paraId="11F9D287" w14:textId="77777777" w:rsidR="00C25183" w:rsidRPr="00C25183" w:rsidRDefault="00C25183" w:rsidP="00C25183">
      <w:pPr>
        <w:rPr>
          <w:rFonts w:ascii="Aptos" w:hAnsi="Aptos" w:cs="Calibri"/>
          <w:sz w:val="22"/>
          <w:szCs w:val="22"/>
        </w:rPr>
      </w:pPr>
      <w:r w:rsidRPr="00C25183">
        <w:rPr>
          <w:rFonts w:ascii="Aptos" w:hAnsi="Aptos" w:cs="Calibri"/>
          <w:i/>
          <w:iCs/>
          <w:sz w:val="22"/>
          <w:szCs w:val="22"/>
        </w:rPr>
        <w:t>In the meantime we need to keep our telephone lines clear and would appreciate your cooperation in not calling unless it is absolutely vital that you speak to us.</w:t>
      </w:r>
    </w:p>
    <w:p w14:paraId="1D109C2A" w14:textId="77777777" w:rsidR="00D007C8" w:rsidRPr="00D007C8" w:rsidRDefault="00D007C8" w:rsidP="00C25183">
      <w:pPr>
        <w:rPr>
          <w:rFonts w:ascii="Aptos" w:hAnsi="Aptos" w:cs="Calibri"/>
          <w:sz w:val="22"/>
          <w:szCs w:val="22"/>
        </w:rPr>
      </w:pPr>
    </w:p>
    <w:p w14:paraId="380E52F8" w14:textId="06C0CC07" w:rsidR="00C25183" w:rsidRPr="00C25183" w:rsidRDefault="00C25183" w:rsidP="00C25183">
      <w:pPr>
        <w:rPr>
          <w:rFonts w:ascii="Aptos" w:hAnsi="Aptos" w:cs="Calibri"/>
          <w:b/>
          <w:bCs/>
          <w:sz w:val="22"/>
          <w:szCs w:val="22"/>
        </w:rPr>
      </w:pPr>
      <w:r w:rsidRPr="00C25183">
        <w:rPr>
          <w:rFonts w:ascii="Aptos" w:hAnsi="Aptos" w:cs="Calibri"/>
          <w:b/>
          <w:bCs/>
          <w:sz w:val="22"/>
          <w:szCs w:val="22"/>
        </w:rPr>
        <w:t>Lockdown procedures</w:t>
      </w:r>
      <w:r w:rsidR="00D007C8">
        <w:rPr>
          <w:rFonts w:ascii="Aptos" w:hAnsi="Aptos" w:cs="Calibri"/>
          <w:b/>
          <w:bCs/>
          <w:sz w:val="22"/>
          <w:szCs w:val="22"/>
        </w:rPr>
        <w:t xml:space="preserve"> in wraparound care</w:t>
      </w:r>
    </w:p>
    <w:p w14:paraId="1891CA57" w14:textId="5F206730" w:rsidR="00C25183" w:rsidRPr="005A6980" w:rsidRDefault="00C25183" w:rsidP="005A6980">
      <w:pPr>
        <w:pStyle w:val="ListParagraph"/>
        <w:numPr>
          <w:ilvl w:val="0"/>
          <w:numId w:val="57"/>
        </w:numPr>
        <w:rPr>
          <w:rFonts w:ascii="Aptos" w:hAnsi="Aptos" w:cs="Calibri"/>
          <w:sz w:val="22"/>
          <w:szCs w:val="22"/>
        </w:rPr>
      </w:pPr>
      <w:r w:rsidRPr="005A6980">
        <w:rPr>
          <w:rFonts w:ascii="Aptos" w:hAnsi="Aptos" w:cs="Calibri"/>
          <w:sz w:val="22"/>
          <w:szCs w:val="22"/>
        </w:rPr>
        <w:t xml:space="preserve">If an emergency happens the setting </w:t>
      </w:r>
      <w:r w:rsidR="00D007C8" w:rsidRPr="005A6980">
        <w:rPr>
          <w:rFonts w:ascii="Aptos" w:hAnsi="Aptos" w:cs="Calibri"/>
          <w:sz w:val="22"/>
          <w:szCs w:val="22"/>
        </w:rPr>
        <w:t>lead</w:t>
      </w:r>
      <w:r w:rsidRPr="005A6980">
        <w:rPr>
          <w:rFonts w:ascii="Aptos" w:hAnsi="Aptos" w:cs="Calibri"/>
          <w:sz w:val="22"/>
          <w:szCs w:val="22"/>
        </w:rPr>
        <w:t xml:space="preserve"> must act quickly to assess the likelihood of immediate danger. In most cases the assumption should be that it is safer to stay put and place the setting into ‘lockdown’ until the emergency services arrive.</w:t>
      </w:r>
    </w:p>
    <w:p w14:paraId="0B96EF8A" w14:textId="7ADBAE89" w:rsidR="00C25183" w:rsidRPr="005A6980" w:rsidRDefault="00C25183" w:rsidP="005A6980">
      <w:pPr>
        <w:pStyle w:val="ListParagraph"/>
        <w:numPr>
          <w:ilvl w:val="0"/>
          <w:numId w:val="57"/>
        </w:numPr>
        <w:rPr>
          <w:rFonts w:ascii="Aptos" w:hAnsi="Aptos" w:cs="Calibri"/>
          <w:sz w:val="22"/>
          <w:szCs w:val="22"/>
        </w:rPr>
      </w:pPr>
      <w:r w:rsidRPr="005A6980">
        <w:rPr>
          <w:rFonts w:ascii="Aptos" w:hAnsi="Aptos" w:cs="Calibri"/>
          <w:sz w:val="22"/>
          <w:szCs w:val="22"/>
        </w:rPr>
        <w:t>As soon as the emergency services arrive it is essential staff comply with instructions at all times.</w:t>
      </w:r>
    </w:p>
    <w:p w14:paraId="3870361C" w14:textId="18470259" w:rsidR="00C25183" w:rsidRPr="005A6980" w:rsidRDefault="00412887" w:rsidP="005A6980">
      <w:pPr>
        <w:pStyle w:val="ListParagraph"/>
        <w:numPr>
          <w:ilvl w:val="0"/>
          <w:numId w:val="57"/>
        </w:numPr>
        <w:rPr>
          <w:rFonts w:ascii="Aptos" w:hAnsi="Aptos" w:cs="Calibri"/>
          <w:sz w:val="22"/>
          <w:szCs w:val="22"/>
        </w:rPr>
      </w:pPr>
      <w:r w:rsidRPr="005A6980">
        <w:rPr>
          <w:rFonts w:ascii="Aptos" w:hAnsi="Aptos" w:cs="Calibri"/>
          <w:sz w:val="22"/>
          <w:szCs w:val="22"/>
        </w:rPr>
        <w:t>We en</w:t>
      </w:r>
      <w:r w:rsidR="00C25183" w:rsidRPr="005A6980">
        <w:rPr>
          <w:rFonts w:ascii="Aptos" w:hAnsi="Aptos" w:cs="Calibri"/>
          <w:sz w:val="22"/>
          <w:szCs w:val="22"/>
        </w:rPr>
        <w:t xml:space="preserve">sure staff and children stay in their designated areas. Stay in the room </w:t>
      </w:r>
      <w:r w:rsidRPr="005A6980">
        <w:rPr>
          <w:rFonts w:ascii="Aptos" w:hAnsi="Aptos" w:cs="Calibri"/>
          <w:sz w:val="22"/>
          <w:szCs w:val="22"/>
        </w:rPr>
        <w:t>they</w:t>
      </w:r>
      <w:r w:rsidR="00C25183" w:rsidRPr="005A6980">
        <w:rPr>
          <w:rFonts w:ascii="Aptos" w:hAnsi="Aptos" w:cs="Calibri"/>
          <w:sz w:val="22"/>
          <w:szCs w:val="22"/>
        </w:rPr>
        <w:t xml:space="preserve"> are working in, secure all doors and windows and await further instructions. </w:t>
      </w:r>
      <w:r w:rsidR="00C25183" w:rsidRPr="005A6980">
        <w:rPr>
          <w:rFonts w:ascii="MS Gothic" w:eastAsia="MS Gothic" w:hAnsi="MS Gothic" w:cs="MS Gothic" w:hint="eastAsia"/>
          <w:sz w:val="22"/>
          <w:szCs w:val="22"/>
        </w:rPr>
        <w:t> </w:t>
      </w:r>
    </w:p>
    <w:p w14:paraId="43D893C2" w14:textId="77777777" w:rsidR="00C25183" w:rsidRPr="005A6980" w:rsidRDefault="00C25183" w:rsidP="005A6980">
      <w:pPr>
        <w:pStyle w:val="ListParagraph"/>
        <w:numPr>
          <w:ilvl w:val="0"/>
          <w:numId w:val="57"/>
        </w:numPr>
        <w:rPr>
          <w:rFonts w:ascii="Aptos" w:hAnsi="Aptos" w:cs="Calibri"/>
          <w:sz w:val="22"/>
          <w:szCs w:val="22"/>
        </w:rPr>
      </w:pPr>
      <w:r w:rsidRPr="005A6980">
        <w:rPr>
          <w:rFonts w:ascii="Aptos" w:hAnsi="Aptos" w:cs="Calibri"/>
          <w:sz w:val="22"/>
          <w:szCs w:val="22"/>
        </w:rPr>
        <w:t xml:space="preserve">Close curtains and blinds where possible. </w:t>
      </w:r>
      <w:r w:rsidRPr="005A6980">
        <w:rPr>
          <w:rFonts w:ascii="MS Gothic" w:eastAsia="MS Gothic" w:hAnsi="MS Gothic" w:cs="MS Gothic" w:hint="eastAsia"/>
          <w:sz w:val="22"/>
          <w:szCs w:val="22"/>
        </w:rPr>
        <w:t> </w:t>
      </w:r>
    </w:p>
    <w:p w14:paraId="66A94D2B" w14:textId="77777777" w:rsidR="00C25183" w:rsidRPr="005A6980" w:rsidRDefault="00C25183" w:rsidP="005A6980">
      <w:pPr>
        <w:pStyle w:val="ListParagraph"/>
        <w:numPr>
          <w:ilvl w:val="0"/>
          <w:numId w:val="57"/>
        </w:numPr>
        <w:rPr>
          <w:rFonts w:ascii="Aptos" w:hAnsi="Aptos" w:cs="Calibri"/>
          <w:sz w:val="22"/>
          <w:szCs w:val="22"/>
        </w:rPr>
      </w:pPr>
      <w:r w:rsidRPr="005A6980">
        <w:rPr>
          <w:rFonts w:ascii="Aptos" w:hAnsi="Aptos" w:cs="Calibri"/>
          <w:sz w:val="22"/>
          <w:szCs w:val="22"/>
        </w:rPr>
        <w:t xml:space="preserve">Stay away from windows and doors. </w:t>
      </w:r>
      <w:r w:rsidRPr="005A6980">
        <w:rPr>
          <w:rFonts w:ascii="MS Gothic" w:eastAsia="MS Gothic" w:hAnsi="MS Gothic" w:cs="MS Gothic" w:hint="eastAsia"/>
          <w:sz w:val="22"/>
          <w:szCs w:val="22"/>
        </w:rPr>
        <w:t> </w:t>
      </w:r>
    </w:p>
    <w:p w14:paraId="6212B924" w14:textId="77777777" w:rsidR="00412887" w:rsidRPr="005A6980" w:rsidRDefault="00C25183" w:rsidP="005A6980">
      <w:pPr>
        <w:pStyle w:val="ListParagraph"/>
        <w:numPr>
          <w:ilvl w:val="0"/>
          <w:numId w:val="57"/>
        </w:numPr>
        <w:rPr>
          <w:rFonts w:ascii="Aptos" w:hAnsi="Aptos" w:cs="Calibri"/>
          <w:sz w:val="22"/>
          <w:szCs w:val="22"/>
        </w:rPr>
      </w:pPr>
      <w:r w:rsidRPr="005A6980">
        <w:rPr>
          <w:rFonts w:ascii="Aptos" w:hAnsi="Aptos" w:cs="Calibri"/>
          <w:sz w:val="22"/>
          <w:szCs w:val="22"/>
        </w:rPr>
        <w:t xml:space="preserve">Stay low and keep calm, it might be an idea to rehearse this with children in an </w:t>
      </w:r>
      <w:r w:rsidR="00412887" w:rsidRPr="005A6980">
        <w:rPr>
          <w:rFonts w:ascii="Aptos" w:hAnsi="Aptos" w:cs="Calibri"/>
          <w:sz w:val="22"/>
          <w:szCs w:val="22"/>
        </w:rPr>
        <w:t>age-appropriate</w:t>
      </w:r>
      <w:r w:rsidRPr="005A6980">
        <w:rPr>
          <w:rFonts w:ascii="Aptos" w:hAnsi="Aptos" w:cs="Calibri"/>
          <w:sz w:val="22"/>
          <w:szCs w:val="22"/>
        </w:rPr>
        <w:t xml:space="preserve"> way, in the same way that you would rehearse fire evacuation. </w:t>
      </w:r>
      <w:r w:rsidRPr="005A6980">
        <w:rPr>
          <w:rFonts w:ascii="MS Gothic" w:eastAsia="MS Gothic" w:hAnsi="MS Gothic" w:cs="MS Gothic" w:hint="eastAsia"/>
          <w:sz w:val="22"/>
          <w:szCs w:val="22"/>
        </w:rPr>
        <w:t> </w:t>
      </w:r>
    </w:p>
    <w:p w14:paraId="080266B5" w14:textId="087C21F3" w:rsidR="00C25183" w:rsidRPr="005A6980" w:rsidRDefault="00412887" w:rsidP="005A6980">
      <w:pPr>
        <w:pStyle w:val="ListParagraph"/>
        <w:numPr>
          <w:ilvl w:val="0"/>
          <w:numId w:val="57"/>
        </w:numPr>
        <w:rPr>
          <w:rFonts w:ascii="Aptos" w:hAnsi="Aptos" w:cs="Calibri"/>
          <w:sz w:val="22"/>
          <w:szCs w:val="22"/>
        </w:rPr>
      </w:pPr>
      <w:r w:rsidRPr="005A6980">
        <w:rPr>
          <w:rFonts w:ascii="Aptos" w:hAnsi="Aptos" w:cs="Calibri"/>
          <w:sz w:val="22"/>
          <w:szCs w:val="22"/>
        </w:rPr>
        <w:t>We know that l</w:t>
      </w:r>
      <w:r w:rsidR="00C25183" w:rsidRPr="005A6980">
        <w:rPr>
          <w:rFonts w:ascii="Aptos" w:hAnsi="Aptos" w:cs="Calibri"/>
          <w:sz w:val="22"/>
          <w:szCs w:val="22"/>
        </w:rPr>
        <w:t>ock-down must be rehearsed and recorded termly</w:t>
      </w:r>
      <w:r w:rsidRPr="005A6980">
        <w:rPr>
          <w:rFonts w:ascii="Aptos" w:hAnsi="Aptos" w:cs="Calibri"/>
          <w:sz w:val="22"/>
          <w:szCs w:val="22"/>
        </w:rPr>
        <w:t xml:space="preserve"> on site.</w:t>
      </w:r>
    </w:p>
    <w:p w14:paraId="5F2AD96F" w14:textId="03E18FD0" w:rsidR="00C25183" w:rsidRPr="005A6980" w:rsidRDefault="00C25183" w:rsidP="005A6980">
      <w:pPr>
        <w:pStyle w:val="ListParagraph"/>
        <w:numPr>
          <w:ilvl w:val="0"/>
          <w:numId w:val="57"/>
        </w:numPr>
        <w:rPr>
          <w:rFonts w:ascii="Aptos" w:hAnsi="Aptos" w:cs="Calibri"/>
          <w:sz w:val="22"/>
          <w:szCs w:val="22"/>
        </w:rPr>
      </w:pPr>
      <w:r w:rsidRPr="005A6980">
        <w:rPr>
          <w:rFonts w:ascii="Aptos" w:hAnsi="Aptos" w:cs="Calibri"/>
          <w:sz w:val="22"/>
          <w:szCs w:val="22"/>
        </w:rPr>
        <w:t xml:space="preserve">Tune into a local TV or radio station </w:t>
      </w:r>
      <w:r w:rsidR="00412887" w:rsidRPr="005A6980">
        <w:rPr>
          <w:rFonts w:ascii="Aptos" w:hAnsi="Aptos" w:cs="Calibri"/>
          <w:sz w:val="22"/>
          <w:szCs w:val="22"/>
        </w:rPr>
        <w:t xml:space="preserve">if safe to do so </w:t>
      </w:r>
      <w:r w:rsidRPr="005A6980">
        <w:rPr>
          <w:rFonts w:ascii="Aptos" w:hAnsi="Aptos" w:cs="Calibri"/>
          <w:sz w:val="22"/>
          <w:szCs w:val="22"/>
        </w:rPr>
        <w:t>for more information.</w:t>
      </w:r>
    </w:p>
    <w:p w14:paraId="09E4738F" w14:textId="6479EA73" w:rsidR="00C25183" w:rsidRPr="005A6980" w:rsidRDefault="00A11CC3" w:rsidP="005A6980">
      <w:pPr>
        <w:pStyle w:val="ListParagraph"/>
        <w:numPr>
          <w:ilvl w:val="0"/>
          <w:numId w:val="57"/>
        </w:numPr>
        <w:rPr>
          <w:rFonts w:ascii="Aptos" w:hAnsi="Aptos" w:cs="Calibri"/>
          <w:sz w:val="22"/>
          <w:szCs w:val="22"/>
        </w:rPr>
      </w:pPr>
      <w:r w:rsidRPr="005A6980">
        <w:rPr>
          <w:rFonts w:ascii="Aptos" w:hAnsi="Aptos" w:cs="Calibri"/>
          <w:sz w:val="22"/>
          <w:szCs w:val="22"/>
        </w:rPr>
        <w:t>We d</w:t>
      </w:r>
      <w:r w:rsidR="00C25183" w:rsidRPr="005A6980">
        <w:rPr>
          <w:rFonts w:ascii="Aptos" w:hAnsi="Aptos" w:cs="Calibri"/>
          <w:sz w:val="22"/>
          <w:szCs w:val="22"/>
        </w:rPr>
        <w:t xml:space="preserve">o </w:t>
      </w:r>
      <w:r w:rsidRPr="005A6980">
        <w:rPr>
          <w:rFonts w:ascii="Aptos" w:hAnsi="Aptos" w:cs="Calibri"/>
          <w:sz w:val="22"/>
          <w:szCs w:val="22"/>
        </w:rPr>
        <w:t>not</w:t>
      </w:r>
      <w:r w:rsidR="00C25183" w:rsidRPr="005A6980">
        <w:rPr>
          <w:rFonts w:ascii="Aptos" w:hAnsi="Aptos" w:cs="Calibri"/>
          <w:sz w:val="22"/>
          <w:szCs w:val="22"/>
        </w:rPr>
        <w:t xml:space="preserve"> make non-essential calls on mobile phones or landlines. </w:t>
      </w:r>
      <w:r w:rsidR="00C25183" w:rsidRPr="005A6980">
        <w:rPr>
          <w:rFonts w:ascii="MS Gothic" w:eastAsia="MS Gothic" w:hAnsi="MS Gothic" w:cs="MS Gothic" w:hint="eastAsia"/>
          <w:sz w:val="22"/>
          <w:szCs w:val="22"/>
        </w:rPr>
        <w:t> </w:t>
      </w:r>
    </w:p>
    <w:p w14:paraId="1C31EE92" w14:textId="1115ABA5" w:rsidR="00C25183" w:rsidRPr="005A6980" w:rsidRDefault="00C25183" w:rsidP="005A6980">
      <w:pPr>
        <w:pStyle w:val="ListParagraph"/>
        <w:numPr>
          <w:ilvl w:val="0"/>
          <w:numId w:val="57"/>
        </w:numPr>
        <w:rPr>
          <w:rFonts w:ascii="Aptos" w:hAnsi="Aptos" w:cs="Calibri"/>
          <w:sz w:val="22"/>
          <w:szCs w:val="22"/>
        </w:rPr>
      </w:pPr>
      <w:r w:rsidRPr="005A6980">
        <w:rPr>
          <w:rFonts w:ascii="Aptos" w:hAnsi="Aptos" w:cs="Calibri"/>
          <w:sz w:val="22"/>
          <w:szCs w:val="22"/>
        </w:rPr>
        <w:t xml:space="preserve">If the fire alarm is activated, </w:t>
      </w:r>
      <w:r w:rsidR="00412887" w:rsidRPr="005A6980">
        <w:rPr>
          <w:rFonts w:ascii="Aptos" w:hAnsi="Aptos" w:cs="Calibri"/>
          <w:sz w:val="22"/>
          <w:szCs w:val="22"/>
        </w:rPr>
        <w:t xml:space="preserve">we </w:t>
      </w:r>
      <w:r w:rsidRPr="005A6980">
        <w:rPr>
          <w:rFonts w:ascii="Aptos" w:hAnsi="Aptos" w:cs="Calibri"/>
          <w:sz w:val="22"/>
          <w:szCs w:val="22"/>
        </w:rPr>
        <w:t xml:space="preserve">remain where </w:t>
      </w:r>
      <w:r w:rsidR="00412887" w:rsidRPr="005A6980">
        <w:rPr>
          <w:rFonts w:ascii="Aptos" w:hAnsi="Aptos" w:cs="Calibri"/>
          <w:sz w:val="22"/>
          <w:szCs w:val="22"/>
        </w:rPr>
        <w:t>we</w:t>
      </w:r>
      <w:r w:rsidRPr="005A6980">
        <w:rPr>
          <w:rFonts w:ascii="Aptos" w:hAnsi="Aptos" w:cs="Calibri"/>
          <w:sz w:val="22"/>
          <w:szCs w:val="22"/>
        </w:rPr>
        <w:t xml:space="preserve"> are and await further instructions from emergency services unless the fire is in </w:t>
      </w:r>
      <w:r w:rsidR="00A11CC3" w:rsidRPr="005A6980">
        <w:rPr>
          <w:rFonts w:ascii="Aptos" w:hAnsi="Aptos" w:cs="Calibri"/>
          <w:sz w:val="22"/>
          <w:szCs w:val="22"/>
        </w:rPr>
        <w:t>the</w:t>
      </w:r>
      <w:r w:rsidRPr="005A6980">
        <w:rPr>
          <w:rFonts w:ascii="Aptos" w:hAnsi="Aptos" w:cs="Calibri"/>
          <w:sz w:val="22"/>
          <w:szCs w:val="22"/>
        </w:rPr>
        <w:t xml:space="preserve"> area</w:t>
      </w:r>
      <w:r w:rsidR="00A11CC3" w:rsidRPr="005A6980">
        <w:rPr>
          <w:rFonts w:ascii="Aptos" w:hAnsi="Aptos" w:cs="Calibri"/>
          <w:sz w:val="22"/>
          <w:szCs w:val="22"/>
        </w:rPr>
        <w:t xml:space="preserve"> we are situated in</w:t>
      </w:r>
      <w:r w:rsidRPr="005A6980">
        <w:rPr>
          <w:rFonts w:ascii="Aptos" w:hAnsi="Aptos" w:cs="Calibri"/>
          <w:sz w:val="22"/>
          <w:szCs w:val="22"/>
        </w:rPr>
        <w:t>. In which case,</w:t>
      </w:r>
      <w:r w:rsidR="00A11CC3" w:rsidRPr="005A6980">
        <w:rPr>
          <w:rFonts w:ascii="Aptos" w:hAnsi="Aptos" w:cs="Calibri"/>
          <w:sz w:val="22"/>
          <w:szCs w:val="22"/>
        </w:rPr>
        <w:t xml:space="preserve"> we</w:t>
      </w:r>
      <w:r w:rsidRPr="005A6980">
        <w:rPr>
          <w:rFonts w:ascii="Aptos" w:hAnsi="Aptos" w:cs="Calibri"/>
          <w:sz w:val="22"/>
          <w:szCs w:val="22"/>
        </w:rPr>
        <w:t xml:space="preserve"> move to the next room/area, following </w:t>
      </w:r>
      <w:r w:rsidR="00A11CC3" w:rsidRPr="005A6980">
        <w:rPr>
          <w:rFonts w:ascii="Aptos" w:hAnsi="Aptos" w:cs="Calibri"/>
          <w:sz w:val="22"/>
          <w:szCs w:val="22"/>
        </w:rPr>
        <w:t>our</w:t>
      </w:r>
      <w:r w:rsidRPr="005A6980">
        <w:rPr>
          <w:rFonts w:ascii="Aptos" w:hAnsi="Aptos" w:cs="Calibri"/>
          <w:sz w:val="22"/>
          <w:szCs w:val="22"/>
        </w:rPr>
        <w:t xml:space="preserve"> usual fire procedures.</w:t>
      </w:r>
    </w:p>
    <w:p w14:paraId="0C3EE9CB" w14:textId="77777777" w:rsidR="005A6980" w:rsidRPr="005A6980" w:rsidRDefault="00A11CC3" w:rsidP="005A6980">
      <w:pPr>
        <w:pStyle w:val="ListParagraph"/>
        <w:numPr>
          <w:ilvl w:val="0"/>
          <w:numId w:val="57"/>
        </w:numPr>
        <w:rPr>
          <w:rFonts w:ascii="Aptos" w:hAnsi="Aptos" w:cs="Calibri"/>
          <w:sz w:val="22"/>
          <w:szCs w:val="22"/>
        </w:rPr>
      </w:pPr>
      <w:r w:rsidRPr="005A6980">
        <w:rPr>
          <w:rFonts w:ascii="Aptos" w:hAnsi="Aptos" w:cs="Calibri"/>
          <w:sz w:val="22"/>
          <w:szCs w:val="22"/>
        </w:rPr>
        <w:t>We do</w:t>
      </w:r>
      <w:r w:rsidR="00C25183" w:rsidRPr="005A6980">
        <w:rPr>
          <w:rFonts w:ascii="Aptos" w:hAnsi="Aptos" w:cs="Calibri"/>
          <w:sz w:val="22"/>
          <w:szCs w:val="22"/>
        </w:rPr>
        <w:t xml:space="preserve"> </w:t>
      </w:r>
      <w:r w:rsidRPr="005A6980">
        <w:rPr>
          <w:rFonts w:ascii="Aptos" w:hAnsi="Aptos" w:cs="Calibri"/>
          <w:sz w:val="22"/>
          <w:szCs w:val="22"/>
        </w:rPr>
        <w:t>not</w:t>
      </w:r>
      <w:r w:rsidR="00C25183" w:rsidRPr="005A6980">
        <w:rPr>
          <w:rFonts w:ascii="Aptos" w:hAnsi="Aptos" w:cs="Calibri"/>
          <w:sz w:val="22"/>
          <w:szCs w:val="22"/>
        </w:rPr>
        <w:t xml:space="preserve"> open the door once it has been secured until you are officially advised ‘all clear’ or are certain it is emergency services at the door. This is another element of </w:t>
      </w:r>
      <w:r w:rsidRPr="005A6980">
        <w:rPr>
          <w:rFonts w:ascii="Aptos" w:hAnsi="Aptos" w:cs="Calibri"/>
          <w:sz w:val="22"/>
          <w:szCs w:val="22"/>
        </w:rPr>
        <w:t>our</w:t>
      </w:r>
      <w:r w:rsidR="00C25183" w:rsidRPr="005A6980">
        <w:rPr>
          <w:rFonts w:ascii="Aptos" w:hAnsi="Aptos" w:cs="Calibri"/>
          <w:sz w:val="22"/>
          <w:szCs w:val="22"/>
        </w:rPr>
        <w:t xml:space="preserve"> ‘lockdown’ procedure that can be practised in an age-appropriate way with the children to avoid them becoming anxious when staff do not respond to the doorbell in the usual way. </w:t>
      </w:r>
    </w:p>
    <w:p w14:paraId="553BE6F1" w14:textId="1EC52591" w:rsidR="00C25183" w:rsidRPr="005A6980" w:rsidRDefault="00A11CC3" w:rsidP="005A6980">
      <w:pPr>
        <w:pStyle w:val="ListParagraph"/>
        <w:numPr>
          <w:ilvl w:val="0"/>
          <w:numId w:val="57"/>
        </w:numPr>
        <w:rPr>
          <w:rFonts w:ascii="Aptos" w:hAnsi="Aptos" w:cs="Calibri"/>
          <w:sz w:val="22"/>
          <w:szCs w:val="22"/>
        </w:rPr>
      </w:pPr>
      <w:r w:rsidRPr="005A6980">
        <w:rPr>
          <w:rFonts w:ascii="Aptos" w:eastAsia="MS Gothic" w:hAnsi="Aptos" w:cs="MS Gothic"/>
          <w:sz w:val="22"/>
          <w:szCs w:val="22"/>
        </w:rPr>
        <w:t xml:space="preserve">We will not </w:t>
      </w:r>
      <w:r w:rsidR="00C25183" w:rsidRPr="005A6980">
        <w:rPr>
          <w:rFonts w:ascii="Aptos" w:hAnsi="Aptos" w:cs="Calibri"/>
          <w:sz w:val="22"/>
          <w:szCs w:val="22"/>
        </w:rPr>
        <w:t xml:space="preserve">assemble in large open areas. </w:t>
      </w:r>
      <w:r w:rsidR="00C25183" w:rsidRPr="005A6980">
        <w:rPr>
          <w:rFonts w:ascii="MS Gothic" w:eastAsia="MS Gothic" w:hAnsi="MS Gothic" w:cs="MS Gothic" w:hint="eastAsia"/>
          <w:sz w:val="22"/>
          <w:szCs w:val="22"/>
        </w:rPr>
        <w:t> </w:t>
      </w:r>
    </w:p>
    <w:p w14:paraId="76179C3D" w14:textId="4A1949F8" w:rsidR="00C25183" w:rsidRPr="005A6980" w:rsidRDefault="00A11CC3" w:rsidP="005A6980">
      <w:pPr>
        <w:pStyle w:val="ListParagraph"/>
        <w:numPr>
          <w:ilvl w:val="0"/>
          <w:numId w:val="57"/>
        </w:numPr>
        <w:rPr>
          <w:rFonts w:ascii="Aptos" w:hAnsi="Aptos" w:cs="Calibri"/>
          <w:sz w:val="22"/>
          <w:szCs w:val="22"/>
        </w:rPr>
      </w:pPr>
      <w:r w:rsidRPr="005A6980">
        <w:rPr>
          <w:rFonts w:ascii="Aptos" w:hAnsi="Aptos" w:cs="Calibri"/>
          <w:sz w:val="22"/>
          <w:szCs w:val="22"/>
        </w:rPr>
        <w:t>We will call</w:t>
      </w:r>
      <w:r w:rsidR="00C25183" w:rsidRPr="005A6980">
        <w:rPr>
          <w:rFonts w:ascii="Aptos" w:hAnsi="Aptos" w:cs="Calibri"/>
          <w:sz w:val="22"/>
          <w:szCs w:val="22"/>
        </w:rPr>
        <w:t xml:space="preserve"> 999 </w:t>
      </w:r>
      <w:r w:rsidRPr="005A6980">
        <w:rPr>
          <w:rFonts w:ascii="Aptos" w:hAnsi="Aptos" w:cs="Calibri"/>
          <w:sz w:val="22"/>
          <w:szCs w:val="22"/>
        </w:rPr>
        <w:t>as we have</w:t>
      </w:r>
      <w:r w:rsidR="00C25183" w:rsidRPr="005A6980">
        <w:rPr>
          <w:rFonts w:ascii="Aptos" w:hAnsi="Aptos" w:cs="Calibri"/>
          <w:sz w:val="22"/>
          <w:szCs w:val="22"/>
        </w:rPr>
        <w:t xml:space="preserve"> immediate concern for </w:t>
      </w:r>
      <w:r w:rsidRPr="005A6980">
        <w:rPr>
          <w:rFonts w:ascii="Aptos" w:hAnsi="Aptos" w:cs="Calibri"/>
          <w:sz w:val="22"/>
          <w:szCs w:val="22"/>
        </w:rPr>
        <w:t>the</w:t>
      </w:r>
      <w:r w:rsidR="00C25183" w:rsidRPr="005A6980">
        <w:rPr>
          <w:rFonts w:ascii="Aptos" w:hAnsi="Aptos" w:cs="Calibri"/>
          <w:sz w:val="22"/>
          <w:szCs w:val="22"/>
        </w:rPr>
        <w:t xml:space="preserve"> safety</w:t>
      </w:r>
      <w:r w:rsidRPr="005A6980">
        <w:rPr>
          <w:rFonts w:ascii="Aptos" w:hAnsi="Aptos" w:cs="Calibri"/>
          <w:sz w:val="22"/>
          <w:szCs w:val="22"/>
        </w:rPr>
        <w:t xml:space="preserve"> of children</w:t>
      </w:r>
      <w:r w:rsidR="00C25183" w:rsidRPr="005A6980">
        <w:rPr>
          <w:rFonts w:ascii="Aptos" w:hAnsi="Aptos" w:cs="Calibri"/>
          <w:sz w:val="22"/>
          <w:szCs w:val="22"/>
        </w:rPr>
        <w:t xml:space="preserve">, </w:t>
      </w:r>
      <w:r w:rsidRPr="005A6980">
        <w:rPr>
          <w:rFonts w:ascii="Aptos" w:hAnsi="Aptos" w:cs="Calibri"/>
          <w:sz w:val="22"/>
          <w:szCs w:val="22"/>
        </w:rPr>
        <w:t xml:space="preserve">staff and any other </w:t>
      </w:r>
      <w:r w:rsidR="005A6980" w:rsidRPr="005A6980">
        <w:rPr>
          <w:rFonts w:ascii="Aptos" w:hAnsi="Aptos" w:cs="Calibri"/>
          <w:sz w:val="22"/>
          <w:szCs w:val="22"/>
        </w:rPr>
        <w:t>on-site</w:t>
      </w:r>
      <w:r w:rsidRPr="005A6980">
        <w:rPr>
          <w:rFonts w:ascii="Aptos" w:hAnsi="Aptos" w:cs="Calibri"/>
          <w:sz w:val="22"/>
          <w:szCs w:val="22"/>
        </w:rPr>
        <w:t xml:space="preserve"> visitors.</w:t>
      </w:r>
    </w:p>
    <w:p w14:paraId="14336446" w14:textId="25ABCAAA" w:rsidR="00C25183" w:rsidRPr="005A6980" w:rsidRDefault="00A11CC3" w:rsidP="005A6980">
      <w:pPr>
        <w:pStyle w:val="ListParagraph"/>
        <w:numPr>
          <w:ilvl w:val="0"/>
          <w:numId w:val="57"/>
        </w:numPr>
        <w:rPr>
          <w:rFonts w:ascii="Aptos" w:hAnsi="Aptos" w:cs="Calibri"/>
          <w:sz w:val="22"/>
          <w:szCs w:val="22"/>
        </w:rPr>
      </w:pPr>
      <w:r w:rsidRPr="005A6980">
        <w:rPr>
          <w:rFonts w:ascii="Aptos" w:hAnsi="Aptos" w:cs="Calibri"/>
          <w:sz w:val="22"/>
          <w:szCs w:val="22"/>
        </w:rPr>
        <w:t>We will co</w:t>
      </w:r>
      <w:r w:rsidR="00C25183" w:rsidRPr="005A6980">
        <w:rPr>
          <w:rFonts w:ascii="Aptos" w:hAnsi="Aptos" w:cs="Calibri"/>
          <w:sz w:val="22"/>
          <w:szCs w:val="22"/>
        </w:rPr>
        <w:t xml:space="preserve">-operate with the emergency services to help in an orderly evacuation. </w:t>
      </w:r>
      <w:r w:rsidR="00C25183" w:rsidRPr="005A6980">
        <w:rPr>
          <w:rFonts w:ascii="MS Gothic" w:eastAsia="MS Gothic" w:hAnsi="MS Gothic" w:cs="MS Gothic" w:hint="eastAsia"/>
          <w:sz w:val="22"/>
          <w:szCs w:val="22"/>
        </w:rPr>
        <w:t> </w:t>
      </w:r>
    </w:p>
    <w:p w14:paraId="129A89C7" w14:textId="77777777" w:rsidR="00C25183" w:rsidRPr="005A6980" w:rsidRDefault="00C25183" w:rsidP="005A6980">
      <w:pPr>
        <w:pStyle w:val="ListParagraph"/>
        <w:numPr>
          <w:ilvl w:val="0"/>
          <w:numId w:val="57"/>
        </w:numPr>
        <w:rPr>
          <w:rFonts w:ascii="Aptos" w:eastAsia="MS Gothic" w:hAnsi="Aptos" w:cs="MS Gothic"/>
          <w:sz w:val="22"/>
          <w:szCs w:val="22"/>
        </w:rPr>
      </w:pPr>
      <w:r w:rsidRPr="005A6980">
        <w:rPr>
          <w:rFonts w:ascii="Aptos" w:hAnsi="Aptos" w:cs="Calibri"/>
          <w:sz w:val="22"/>
          <w:szCs w:val="22"/>
        </w:rPr>
        <w:t xml:space="preserve">Any staff or children who have witnessed an attack or incident will need to tell the police what they saw. </w:t>
      </w:r>
      <w:r w:rsidRPr="005A6980">
        <w:rPr>
          <w:rFonts w:ascii="MS Gothic" w:eastAsia="MS Gothic" w:hAnsi="MS Gothic" w:cs="MS Gothic" w:hint="eastAsia"/>
          <w:sz w:val="22"/>
          <w:szCs w:val="22"/>
        </w:rPr>
        <w:t> </w:t>
      </w:r>
    </w:p>
    <w:p w14:paraId="0F879AD2" w14:textId="07C9A74C" w:rsidR="00E02A75" w:rsidRPr="005A6980" w:rsidRDefault="00E02A75" w:rsidP="005A6980">
      <w:pPr>
        <w:pStyle w:val="ListParagraph"/>
        <w:numPr>
          <w:ilvl w:val="0"/>
          <w:numId w:val="57"/>
        </w:numPr>
        <w:rPr>
          <w:rFonts w:ascii="Aptos" w:hAnsi="Aptos" w:cs="Calibri"/>
          <w:sz w:val="22"/>
          <w:szCs w:val="22"/>
        </w:rPr>
      </w:pPr>
      <w:r w:rsidRPr="005A6980">
        <w:rPr>
          <w:rFonts w:ascii="Aptos" w:eastAsia="MS Gothic" w:hAnsi="Aptos" w:cs="MS Gothic"/>
          <w:sz w:val="22"/>
          <w:szCs w:val="22"/>
        </w:rPr>
        <w:t>All registers will be checked and ensuring children remain counted for.</w:t>
      </w:r>
    </w:p>
    <w:p w14:paraId="363F11ED" w14:textId="54B4897A" w:rsidR="00C25183" w:rsidRPr="005A6980" w:rsidRDefault="00C25183" w:rsidP="005A6980">
      <w:pPr>
        <w:pStyle w:val="ListParagraph"/>
        <w:numPr>
          <w:ilvl w:val="0"/>
          <w:numId w:val="57"/>
        </w:numPr>
        <w:rPr>
          <w:rFonts w:ascii="Aptos" w:hAnsi="Aptos" w:cs="Calibri"/>
          <w:sz w:val="22"/>
          <w:szCs w:val="22"/>
        </w:rPr>
      </w:pPr>
      <w:r w:rsidRPr="005A6980">
        <w:rPr>
          <w:rFonts w:ascii="Aptos" w:hAnsi="Aptos" w:cs="Calibri"/>
          <w:sz w:val="22"/>
          <w:szCs w:val="22"/>
        </w:rPr>
        <w:t xml:space="preserve">The police may require other individuals to remain available for questioning. </w:t>
      </w:r>
      <w:r w:rsidRPr="005A6980">
        <w:rPr>
          <w:rFonts w:ascii="MS Gothic" w:eastAsia="MS Gothic" w:hAnsi="MS Gothic" w:cs="MS Gothic" w:hint="eastAsia"/>
          <w:sz w:val="22"/>
          <w:szCs w:val="22"/>
        </w:rPr>
        <w:t>  </w:t>
      </w:r>
    </w:p>
    <w:p w14:paraId="2C9F7150" w14:textId="77777777" w:rsidR="00C25183" w:rsidRPr="005A6980" w:rsidRDefault="00C25183" w:rsidP="005A6980">
      <w:pPr>
        <w:pStyle w:val="ListParagraph"/>
        <w:numPr>
          <w:ilvl w:val="0"/>
          <w:numId w:val="57"/>
        </w:numPr>
        <w:rPr>
          <w:rFonts w:ascii="Aptos" w:hAnsi="Aptos" w:cs="Calibri"/>
          <w:sz w:val="22"/>
          <w:szCs w:val="22"/>
        </w:rPr>
      </w:pPr>
      <w:r w:rsidRPr="005A6980">
        <w:rPr>
          <w:rFonts w:ascii="Aptos" w:hAnsi="Aptos" w:cs="Calibri"/>
          <w:sz w:val="22"/>
          <w:szCs w:val="22"/>
        </w:rPr>
        <w:t>In the event of an incident it is inevitable parents will want to come to the setting and collect their children immediately.</w:t>
      </w:r>
    </w:p>
    <w:p w14:paraId="7BCAD716" w14:textId="3908A4F0" w:rsidR="00C25183" w:rsidRPr="005A6980" w:rsidRDefault="00C25183" w:rsidP="005A6980">
      <w:pPr>
        <w:pStyle w:val="ListParagraph"/>
        <w:numPr>
          <w:ilvl w:val="0"/>
          <w:numId w:val="57"/>
        </w:numPr>
        <w:rPr>
          <w:rFonts w:ascii="Aptos" w:hAnsi="Aptos" w:cs="Calibri"/>
          <w:sz w:val="22"/>
          <w:szCs w:val="22"/>
        </w:rPr>
      </w:pPr>
      <w:r w:rsidRPr="005A6980">
        <w:rPr>
          <w:rFonts w:ascii="Aptos" w:hAnsi="Aptos" w:cs="Calibri"/>
          <w:sz w:val="22"/>
          <w:szCs w:val="22"/>
        </w:rPr>
        <w:t xml:space="preserve">They must be discouraged from doing so, until the emergency services give </w:t>
      </w:r>
      <w:r w:rsidR="005A6980" w:rsidRPr="005A6980">
        <w:rPr>
          <w:rFonts w:ascii="Aptos" w:hAnsi="Aptos" w:cs="Calibri"/>
          <w:sz w:val="22"/>
          <w:szCs w:val="22"/>
        </w:rPr>
        <w:t>all</w:t>
      </w:r>
      <w:r w:rsidRPr="005A6980">
        <w:rPr>
          <w:rFonts w:ascii="Aptos" w:hAnsi="Aptos" w:cs="Calibri"/>
          <w:sz w:val="22"/>
          <w:szCs w:val="22"/>
        </w:rPr>
        <w:t xml:space="preserve"> clear.</w:t>
      </w:r>
    </w:p>
    <w:p w14:paraId="2FAA5CB5" w14:textId="77777777" w:rsidR="00C25183" w:rsidRPr="005A6980" w:rsidRDefault="00C25183" w:rsidP="005A6980">
      <w:pPr>
        <w:pStyle w:val="ListParagraph"/>
        <w:numPr>
          <w:ilvl w:val="0"/>
          <w:numId w:val="57"/>
        </w:numPr>
        <w:rPr>
          <w:rFonts w:ascii="Aptos" w:hAnsi="Aptos" w:cs="Calibri"/>
          <w:sz w:val="22"/>
          <w:szCs w:val="22"/>
        </w:rPr>
      </w:pPr>
      <w:r w:rsidRPr="005A6980">
        <w:rPr>
          <w:rFonts w:ascii="Aptos" w:hAnsi="Aptos" w:cs="Calibri"/>
          <w:sz w:val="22"/>
          <w:szCs w:val="22"/>
        </w:rPr>
        <w:lastRenderedPageBreak/>
        <w:t>Even then, depending on the severity and type of incident, children may need to be checked by medical teams or questioned by the police.</w:t>
      </w:r>
    </w:p>
    <w:p w14:paraId="35B34D04" w14:textId="101BA6E7" w:rsidR="00C25183" w:rsidRPr="005A6980" w:rsidRDefault="00C25183" w:rsidP="005A6980">
      <w:pPr>
        <w:pStyle w:val="ListParagraph"/>
        <w:numPr>
          <w:ilvl w:val="0"/>
          <w:numId w:val="57"/>
        </w:numPr>
        <w:rPr>
          <w:rFonts w:ascii="Aptos" w:hAnsi="Aptos" w:cs="Calibri"/>
          <w:b/>
          <w:bCs/>
          <w:sz w:val="22"/>
          <w:szCs w:val="22"/>
        </w:rPr>
      </w:pPr>
      <w:r w:rsidRPr="005A6980">
        <w:rPr>
          <w:rFonts w:ascii="Aptos" w:hAnsi="Aptos" w:cs="Calibri"/>
          <w:sz w:val="22"/>
          <w:szCs w:val="22"/>
        </w:rPr>
        <w:t xml:space="preserve">It must be made absolutely clear to parents that </w:t>
      </w:r>
      <w:r w:rsidR="00E02A75" w:rsidRPr="005A6980">
        <w:rPr>
          <w:rFonts w:ascii="Aptos" w:hAnsi="Aptos" w:cs="Calibri"/>
          <w:sz w:val="22"/>
          <w:szCs w:val="22"/>
        </w:rPr>
        <w:t>we</w:t>
      </w:r>
      <w:r w:rsidRPr="005A6980">
        <w:rPr>
          <w:rFonts w:ascii="Aptos" w:hAnsi="Aptos" w:cs="Calibri"/>
          <w:sz w:val="22"/>
          <w:szCs w:val="22"/>
        </w:rPr>
        <w:t xml:space="preserve"> will be acting on the advice of the emergency services at all times.</w:t>
      </w:r>
      <w:r w:rsidRPr="005A6980">
        <w:rPr>
          <w:rFonts w:ascii="Aptos" w:hAnsi="Aptos" w:cs="Calibri"/>
          <w:b/>
          <w:bCs/>
          <w:sz w:val="22"/>
          <w:szCs w:val="22"/>
        </w:rPr>
        <w:t xml:space="preserve"> </w:t>
      </w:r>
      <w:r w:rsidRPr="005A6980">
        <w:rPr>
          <w:rFonts w:ascii="MS Gothic" w:eastAsia="MS Gothic" w:hAnsi="MS Gothic" w:cs="MS Gothic" w:hint="eastAsia"/>
          <w:b/>
          <w:bCs/>
          <w:sz w:val="22"/>
          <w:szCs w:val="22"/>
        </w:rPr>
        <w:t> </w:t>
      </w:r>
    </w:p>
    <w:p w14:paraId="3A9E744F" w14:textId="702DF7FA" w:rsidR="00C25183" w:rsidRPr="00C25183" w:rsidRDefault="00C25183" w:rsidP="00C25183">
      <w:pPr>
        <w:rPr>
          <w:rFonts w:ascii="Aptos" w:hAnsi="Aptos" w:cs="Calibri"/>
          <w:b/>
          <w:bCs/>
          <w:sz w:val="22"/>
          <w:szCs w:val="22"/>
        </w:rPr>
      </w:pPr>
      <w:r w:rsidRPr="00C25183">
        <w:rPr>
          <w:rFonts w:ascii="MS Gothic" w:eastAsia="MS Gothic" w:hAnsi="MS Gothic" w:cs="MS Gothic" w:hint="eastAsia"/>
          <w:b/>
          <w:bCs/>
          <w:sz w:val="22"/>
          <w:szCs w:val="22"/>
        </w:rPr>
        <w:t> </w:t>
      </w:r>
    </w:p>
    <w:p w14:paraId="6BE0DD14" w14:textId="77777777" w:rsidR="00C25183" w:rsidRPr="00C25183" w:rsidRDefault="00C25183" w:rsidP="00C25183">
      <w:pPr>
        <w:rPr>
          <w:rFonts w:ascii="Aptos" w:hAnsi="Aptos" w:cs="Calibri"/>
          <w:b/>
          <w:bCs/>
          <w:sz w:val="22"/>
          <w:szCs w:val="22"/>
        </w:rPr>
      </w:pPr>
      <w:r w:rsidRPr="00C25183">
        <w:rPr>
          <w:rFonts w:ascii="Aptos" w:hAnsi="Aptos" w:cs="Calibri"/>
          <w:b/>
          <w:bCs/>
          <w:sz w:val="22"/>
          <w:szCs w:val="22"/>
        </w:rPr>
        <w:t>Threat levels</w:t>
      </w:r>
    </w:p>
    <w:p w14:paraId="2C8E3510" w14:textId="77777777" w:rsidR="00C25183" w:rsidRPr="005A6980" w:rsidRDefault="00C25183" w:rsidP="005A6980">
      <w:pPr>
        <w:rPr>
          <w:rFonts w:ascii="Aptos" w:hAnsi="Aptos" w:cs="Calibri"/>
          <w:sz w:val="22"/>
          <w:szCs w:val="22"/>
        </w:rPr>
      </w:pPr>
      <w:r w:rsidRPr="005A6980">
        <w:rPr>
          <w:rFonts w:ascii="Aptos" w:hAnsi="Aptos" w:cs="Calibri"/>
          <w:sz w:val="22"/>
          <w:szCs w:val="22"/>
        </w:rPr>
        <w:t>Threat levels are designed to give a broad indication of the likelihood of a terrorist attack.</w:t>
      </w:r>
    </w:p>
    <w:p w14:paraId="669676C2" w14:textId="77777777" w:rsidR="00C25183" w:rsidRPr="005A6980" w:rsidRDefault="00C25183" w:rsidP="005A6980">
      <w:pPr>
        <w:pStyle w:val="ListParagraph"/>
        <w:numPr>
          <w:ilvl w:val="0"/>
          <w:numId w:val="58"/>
        </w:numPr>
        <w:rPr>
          <w:rFonts w:ascii="Aptos" w:hAnsi="Aptos" w:cs="Calibri"/>
          <w:sz w:val="22"/>
          <w:szCs w:val="22"/>
        </w:rPr>
      </w:pPr>
      <w:r w:rsidRPr="00B800E2">
        <w:rPr>
          <w:rFonts w:ascii="Aptos" w:hAnsi="Aptos" w:cs="Calibri"/>
          <w:b/>
          <w:bCs/>
          <w:sz w:val="22"/>
          <w:szCs w:val="22"/>
        </w:rPr>
        <w:t>LOW</w:t>
      </w:r>
      <w:r w:rsidRPr="005A6980">
        <w:rPr>
          <w:rFonts w:ascii="Aptos" w:hAnsi="Aptos" w:cs="Calibri"/>
          <w:sz w:val="22"/>
          <w:szCs w:val="22"/>
        </w:rPr>
        <w:t> means an attack is unlikely.</w:t>
      </w:r>
    </w:p>
    <w:p w14:paraId="3556E969" w14:textId="27BC60A3" w:rsidR="00C25183" w:rsidRPr="005A6980" w:rsidRDefault="00C25183" w:rsidP="005A6980">
      <w:pPr>
        <w:pStyle w:val="ListParagraph"/>
        <w:numPr>
          <w:ilvl w:val="0"/>
          <w:numId w:val="58"/>
        </w:numPr>
        <w:rPr>
          <w:rFonts w:ascii="Aptos" w:hAnsi="Aptos" w:cs="Calibri"/>
          <w:sz w:val="22"/>
          <w:szCs w:val="22"/>
        </w:rPr>
      </w:pPr>
      <w:r w:rsidRPr="00B800E2">
        <w:rPr>
          <w:rFonts w:ascii="Aptos" w:hAnsi="Aptos" w:cs="Calibri"/>
          <w:b/>
          <w:bCs/>
          <w:sz w:val="22"/>
          <w:szCs w:val="22"/>
        </w:rPr>
        <w:t>MODERATE </w:t>
      </w:r>
      <w:r w:rsidRPr="005A6980">
        <w:rPr>
          <w:rFonts w:ascii="Aptos" w:hAnsi="Aptos" w:cs="Calibri"/>
          <w:sz w:val="22"/>
          <w:szCs w:val="22"/>
        </w:rPr>
        <w:t>means an attack is possible but</w:t>
      </w:r>
      <w:r w:rsidR="005A6980">
        <w:rPr>
          <w:rFonts w:ascii="Aptos" w:hAnsi="Aptos" w:cs="Calibri"/>
          <w:sz w:val="22"/>
          <w:szCs w:val="22"/>
        </w:rPr>
        <w:t xml:space="preserve"> </w:t>
      </w:r>
      <w:r w:rsidRPr="005A6980">
        <w:rPr>
          <w:rFonts w:ascii="Aptos" w:hAnsi="Aptos" w:cs="Calibri"/>
          <w:sz w:val="22"/>
          <w:szCs w:val="22"/>
        </w:rPr>
        <w:t>not likely.</w:t>
      </w:r>
    </w:p>
    <w:p w14:paraId="6245416D" w14:textId="77777777" w:rsidR="00C25183" w:rsidRPr="005A6980" w:rsidRDefault="00C25183" w:rsidP="005A6980">
      <w:pPr>
        <w:pStyle w:val="ListParagraph"/>
        <w:numPr>
          <w:ilvl w:val="0"/>
          <w:numId w:val="58"/>
        </w:numPr>
        <w:rPr>
          <w:rFonts w:ascii="Aptos" w:hAnsi="Aptos" w:cs="Calibri"/>
          <w:sz w:val="22"/>
          <w:szCs w:val="22"/>
        </w:rPr>
      </w:pPr>
      <w:r w:rsidRPr="00B800E2">
        <w:rPr>
          <w:rFonts w:ascii="Aptos" w:hAnsi="Aptos" w:cs="Calibri"/>
          <w:b/>
          <w:bCs/>
          <w:sz w:val="22"/>
          <w:szCs w:val="22"/>
        </w:rPr>
        <w:t>SUBSTANTIAL </w:t>
      </w:r>
      <w:r w:rsidRPr="005A6980">
        <w:rPr>
          <w:rFonts w:ascii="Aptos" w:hAnsi="Aptos" w:cs="Calibri"/>
          <w:sz w:val="22"/>
          <w:szCs w:val="22"/>
        </w:rPr>
        <w:t>means an attack is a strong possibility.</w:t>
      </w:r>
    </w:p>
    <w:p w14:paraId="15EBDC19" w14:textId="77777777" w:rsidR="00C25183" w:rsidRPr="005A6980" w:rsidRDefault="00C25183" w:rsidP="005A6980">
      <w:pPr>
        <w:pStyle w:val="ListParagraph"/>
        <w:numPr>
          <w:ilvl w:val="0"/>
          <w:numId w:val="58"/>
        </w:numPr>
        <w:rPr>
          <w:rFonts w:ascii="Aptos" w:hAnsi="Aptos" w:cs="Calibri"/>
          <w:sz w:val="22"/>
          <w:szCs w:val="22"/>
        </w:rPr>
      </w:pPr>
      <w:r w:rsidRPr="00B800E2">
        <w:rPr>
          <w:rFonts w:ascii="Aptos" w:hAnsi="Aptos" w:cs="Calibri"/>
          <w:b/>
          <w:bCs/>
          <w:sz w:val="22"/>
          <w:szCs w:val="22"/>
        </w:rPr>
        <w:t>SEVERE</w:t>
      </w:r>
      <w:r w:rsidRPr="005A6980">
        <w:rPr>
          <w:rFonts w:ascii="Aptos" w:hAnsi="Aptos" w:cs="Calibri"/>
          <w:sz w:val="22"/>
          <w:szCs w:val="22"/>
        </w:rPr>
        <w:t> means an attack is highly likely.</w:t>
      </w:r>
    </w:p>
    <w:p w14:paraId="14677B55" w14:textId="77777777" w:rsidR="00C25183" w:rsidRPr="005A6980" w:rsidRDefault="00C25183" w:rsidP="005A6980">
      <w:pPr>
        <w:pStyle w:val="ListParagraph"/>
        <w:numPr>
          <w:ilvl w:val="0"/>
          <w:numId w:val="58"/>
        </w:numPr>
        <w:rPr>
          <w:rFonts w:ascii="Aptos" w:hAnsi="Aptos" w:cs="Calibri"/>
          <w:sz w:val="22"/>
          <w:szCs w:val="22"/>
        </w:rPr>
      </w:pPr>
      <w:r w:rsidRPr="00B800E2">
        <w:rPr>
          <w:rFonts w:ascii="Aptos" w:hAnsi="Aptos" w:cs="Calibri"/>
          <w:b/>
          <w:bCs/>
          <w:sz w:val="22"/>
          <w:szCs w:val="22"/>
        </w:rPr>
        <w:t>CRITICAL</w:t>
      </w:r>
      <w:r w:rsidRPr="005A6980">
        <w:rPr>
          <w:rFonts w:ascii="Aptos" w:hAnsi="Aptos" w:cs="Calibri"/>
          <w:sz w:val="22"/>
          <w:szCs w:val="22"/>
        </w:rPr>
        <w:t> means an attack is expected imminently.</w:t>
      </w:r>
    </w:p>
    <w:p w14:paraId="60F333F5" w14:textId="46BE20A4" w:rsidR="00C25183" w:rsidRPr="005A6980" w:rsidRDefault="005A6980" w:rsidP="005A6980">
      <w:pPr>
        <w:rPr>
          <w:rFonts w:ascii="Aptos" w:hAnsi="Aptos" w:cs="Calibri"/>
          <w:sz w:val="22"/>
          <w:szCs w:val="22"/>
        </w:rPr>
      </w:pPr>
      <w:r>
        <w:rPr>
          <w:rFonts w:ascii="Aptos" w:hAnsi="Aptos" w:cs="Calibri"/>
          <w:sz w:val="22"/>
          <w:szCs w:val="22"/>
        </w:rPr>
        <w:t xml:space="preserve">Our staff at </w:t>
      </w:r>
      <w:r w:rsidR="000F0732">
        <w:rPr>
          <w:rFonts w:ascii="Aptos" w:hAnsi="Aptos" w:cs="Calibri"/>
          <w:sz w:val="22"/>
          <w:szCs w:val="22"/>
        </w:rPr>
        <w:t>Woodpeckers/Solent Sports</w:t>
      </w:r>
      <w:r w:rsidR="00C25183" w:rsidRPr="005A6980">
        <w:rPr>
          <w:rFonts w:ascii="Aptos" w:hAnsi="Aptos" w:cs="Calibri"/>
          <w:sz w:val="22"/>
          <w:szCs w:val="22"/>
        </w:rPr>
        <w:t xml:space="preserve"> always remain alert to the danger of terrorism and report any suspicious activity to the police on 999 or the anti-terrorist hotline: 0800 789 321.</w:t>
      </w:r>
    </w:p>
    <w:p w14:paraId="6D1D342A" w14:textId="2845B4E8" w:rsidR="00C25183" w:rsidRPr="00857C8C" w:rsidRDefault="00857C8C" w:rsidP="00857C8C">
      <w:pPr>
        <w:rPr>
          <w:rFonts w:ascii="Aptos" w:hAnsi="Aptos" w:cs="Calibri"/>
          <w:sz w:val="22"/>
          <w:szCs w:val="22"/>
        </w:rPr>
      </w:pPr>
      <w:r>
        <w:rPr>
          <w:rFonts w:ascii="Aptos" w:hAnsi="Aptos" w:cs="Calibri"/>
          <w:sz w:val="22"/>
          <w:szCs w:val="22"/>
        </w:rPr>
        <w:t>F</w:t>
      </w:r>
      <w:r w:rsidR="00C25183" w:rsidRPr="00857C8C">
        <w:rPr>
          <w:rFonts w:ascii="Aptos" w:hAnsi="Aptos" w:cs="Calibri"/>
          <w:sz w:val="22"/>
          <w:szCs w:val="22"/>
        </w:rPr>
        <w:t>or non-emergency calls to the police, call 10</w:t>
      </w:r>
    </w:p>
    <w:p w14:paraId="7E99D34F" w14:textId="77777777" w:rsidR="00C25183" w:rsidRDefault="00C25183" w:rsidP="007E1E28">
      <w:pPr>
        <w:rPr>
          <w:rFonts w:ascii="Aptos" w:hAnsi="Aptos" w:cs="Calibri"/>
          <w:b/>
          <w:bCs/>
          <w:sz w:val="22"/>
          <w:szCs w:val="22"/>
        </w:rPr>
      </w:pPr>
    </w:p>
    <w:p w14:paraId="6C4DDDFE" w14:textId="01ED1BE0" w:rsidR="00857C8C" w:rsidRDefault="00857C8C" w:rsidP="007E1E28">
      <w:pPr>
        <w:rPr>
          <w:rFonts w:ascii="Aptos" w:hAnsi="Aptos" w:cs="Calibri"/>
          <w:b/>
          <w:bCs/>
          <w:sz w:val="22"/>
          <w:szCs w:val="22"/>
        </w:rPr>
      </w:pPr>
      <w:r>
        <w:rPr>
          <w:rFonts w:ascii="Aptos" w:hAnsi="Aptos" w:cs="Calibri"/>
          <w:b/>
          <w:bCs/>
          <w:sz w:val="22"/>
          <w:szCs w:val="22"/>
        </w:rPr>
        <w:t>All other incidents</w:t>
      </w:r>
    </w:p>
    <w:p w14:paraId="10554B0B" w14:textId="77777777" w:rsidR="00857C8C" w:rsidRDefault="00ED4C86" w:rsidP="007E1E28">
      <w:pPr>
        <w:rPr>
          <w:rFonts w:ascii="Aptos" w:hAnsi="Aptos" w:cs="Calibri"/>
          <w:b/>
          <w:bCs/>
          <w:sz w:val="22"/>
          <w:szCs w:val="22"/>
        </w:rPr>
      </w:pPr>
      <w:r w:rsidRPr="00ED4C86">
        <w:rPr>
          <w:rFonts w:ascii="Aptos" w:hAnsi="Aptos" w:cs="Calibri"/>
          <w:b/>
          <w:bCs/>
          <w:sz w:val="22"/>
          <w:szCs w:val="22"/>
        </w:rPr>
        <w:t xml:space="preserve">Flood </w:t>
      </w:r>
    </w:p>
    <w:p w14:paraId="6E536301" w14:textId="77777777" w:rsidR="007304C0" w:rsidRPr="007304C0" w:rsidRDefault="00ED4C86" w:rsidP="007E1E28">
      <w:pPr>
        <w:rPr>
          <w:rFonts w:ascii="Aptos" w:hAnsi="Aptos" w:cs="Calibri"/>
          <w:sz w:val="22"/>
          <w:szCs w:val="22"/>
        </w:rPr>
      </w:pPr>
      <w:r w:rsidRPr="007304C0">
        <w:rPr>
          <w:rFonts w:ascii="Aptos" w:hAnsi="Aptos" w:cs="Calibri"/>
          <w:sz w:val="22"/>
          <w:szCs w:val="22"/>
        </w:rPr>
        <w:t>There is always a danger of flooding from adverse weather conditions or through the water/central heating systems</w:t>
      </w:r>
      <w:r w:rsidR="00857C8C" w:rsidRPr="007304C0">
        <w:rPr>
          <w:rFonts w:ascii="Aptos" w:hAnsi="Aptos" w:cs="Calibri"/>
          <w:sz w:val="22"/>
          <w:szCs w:val="22"/>
        </w:rPr>
        <w:t xml:space="preserve"> at the school</w:t>
      </w:r>
      <w:r w:rsidRPr="007304C0">
        <w:rPr>
          <w:rFonts w:ascii="Aptos" w:hAnsi="Aptos" w:cs="Calibri"/>
          <w:sz w:val="22"/>
          <w:szCs w:val="22"/>
        </w:rPr>
        <w:t xml:space="preserve">. We cannot anticipate adverse weather; however, we can ensure that we </w:t>
      </w:r>
      <w:r w:rsidR="00857C8C" w:rsidRPr="007304C0">
        <w:rPr>
          <w:rFonts w:ascii="Aptos" w:hAnsi="Aptos" w:cs="Calibri"/>
          <w:sz w:val="22"/>
          <w:szCs w:val="22"/>
        </w:rPr>
        <w:t>contribute with the school in taking</w:t>
      </w:r>
      <w:r w:rsidRPr="007304C0">
        <w:rPr>
          <w:rFonts w:ascii="Aptos" w:hAnsi="Aptos" w:cs="Calibri"/>
          <w:sz w:val="22"/>
          <w:szCs w:val="22"/>
        </w:rPr>
        <w:t xml:space="preserve"> care of all our water and heating systems through regular maintenance checks to reduce the option of flooding in this way. If flooding occurs during the </w:t>
      </w:r>
      <w:r w:rsidR="00BE64D7" w:rsidRPr="007304C0">
        <w:rPr>
          <w:rFonts w:ascii="Aptos" w:hAnsi="Aptos" w:cs="Calibri"/>
          <w:sz w:val="22"/>
          <w:szCs w:val="22"/>
        </w:rPr>
        <w:t>wraparound care session</w:t>
      </w:r>
      <w:r w:rsidRPr="007304C0">
        <w:rPr>
          <w:rFonts w:ascii="Aptos" w:hAnsi="Aptos" w:cs="Calibri"/>
          <w:sz w:val="22"/>
          <w:szCs w:val="22"/>
        </w:rPr>
        <w:t xml:space="preserve">, the </w:t>
      </w:r>
      <w:r w:rsidR="00BE64D7" w:rsidRPr="007304C0">
        <w:rPr>
          <w:rFonts w:ascii="Aptos" w:hAnsi="Aptos" w:cs="Calibri"/>
          <w:sz w:val="22"/>
          <w:szCs w:val="22"/>
        </w:rPr>
        <w:t>Operations Manager</w:t>
      </w:r>
      <w:r w:rsidRPr="007304C0">
        <w:rPr>
          <w:rFonts w:ascii="Aptos" w:hAnsi="Aptos" w:cs="Calibri"/>
          <w:sz w:val="22"/>
          <w:szCs w:val="22"/>
        </w:rPr>
        <w:t xml:space="preserve"> will make a decision based on the severity and location of </w:t>
      </w:r>
      <w:r w:rsidR="00BE64D7" w:rsidRPr="007304C0">
        <w:rPr>
          <w:rFonts w:ascii="Aptos" w:hAnsi="Aptos" w:cs="Calibri"/>
          <w:sz w:val="22"/>
          <w:szCs w:val="22"/>
        </w:rPr>
        <w:t>the</w:t>
      </w:r>
      <w:r w:rsidRPr="007304C0">
        <w:rPr>
          <w:rFonts w:ascii="Aptos" w:hAnsi="Aptos" w:cs="Calibri"/>
          <w:sz w:val="22"/>
          <w:szCs w:val="22"/>
        </w:rPr>
        <w:t xml:space="preserve"> flooding, and it may be deemed necessary to follow the fire evacuation procedure. In this instance children will be kept safe and parents will be notified in the same way as the fire procedure. </w:t>
      </w:r>
    </w:p>
    <w:p w14:paraId="2D9727ED" w14:textId="32935655" w:rsidR="007304C0" w:rsidRPr="007304C0" w:rsidRDefault="00ED4C86" w:rsidP="007E1E28">
      <w:pPr>
        <w:rPr>
          <w:rFonts w:ascii="Aptos" w:hAnsi="Aptos" w:cs="Calibri"/>
          <w:sz w:val="22"/>
          <w:szCs w:val="22"/>
        </w:rPr>
      </w:pPr>
      <w:r w:rsidRPr="007304C0">
        <w:rPr>
          <w:rFonts w:ascii="Aptos" w:hAnsi="Aptos" w:cs="Calibri"/>
          <w:sz w:val="22"/>
          <w:szCs w:val="22"/>
        </w:rPr>
        <w:t xml:space="preserve">Should the </w:t>
      </w:r>
      <w:r w:rsidR="007304C0" w:rsidRPr="007304C0">
        <w:rPr>
          <w:rFonts w:ascii="Aptos" w:hAnsi="Aptos" w:cs="Calibri"/>
          <w:sz w:val="22"/>
          <w:szCs w:val="22"/>
        </w:rPr>
        <w:t>provision</w:t>
      </w:r>
      <w:r w:rsidRPr="007304C0">
        <w:rPr>
          <w:rFonts w:ascii="Aptos" w:hAnsi="Aptos" w:cs="Calibri"/>
          <w:sz w:val="22"/>
          <w:szCs w:val="22"/>
        </w:rPr>
        <w:t xml:space="preserve"> be assessed as unsafe through flooding, fire or any other incident we will follow our operational plan and </w:t>
      </w:r>
      <w:r w:rsidR="007304C0" w:rsidRPr="007304C0">
        <w:rPr>
          <w:rFonts w:ascii="Aptos" w:hAnsi="Aptos" w:cs="Calibri"/>
          <w:sz w:val="22"/>
          <w:szCs w:val="22"/>
        </w:rPr>
        <w:t>will p</w:t>
      </w:r>
      <w:r w:rsidRPr="007304C0">
        <w:rPr>
          <w:rFonts w:ascii="Aptos" w:hAnsi="Aptos" w:cs="Calibri"/>
          <w:sz w:val="22"/>
          <w:szCs w:val="22"/>
        </w:rPr>
        <w:t>rovide care in another location</w:t>
      </w:r>
      <w:r w:rsidR="007304C0" w:rsidRPr="007304C0">
        <w:rPr>
          <w:rFonts w:ascii="Aptos" w:hAnsi="Aptos" w:cs="Calibri"/>
          <w:sz w:val="22"/>
          <w:szCs w:val="22"/>
        </w:rPr>
        <w:t xml:space="preserve"> if it’s possible by the school.</w:t>
      </w:r>
    </w:p>
    <w:p w14:paraId="750F0D72" w14:textId="77777777" w:rsidR="007304C0" w:rsidRDefault="00ED4C86" w:rsidP="007E1E28">
      <w:pPr>
        <w:rPr>
          <w:rFonts w:ascii="Aptos" w:hAnsi="Aptos" w:cs="Calibri"/>
          <w:b/>
          <w:bCs/>
          <w:sz w:val="22"/>
          <w:szCs w:val="22"/>
        </w:rPr>
      </w:pPr>
      <w:r w:rsidRPr="00ED4C86">
        <w:rPr>
          <w:rFonts w:ascii="Aptos" w:hAnsi="Aptos" w:cs="Calibri"/>
          <w:b/>
          <w:bCs/>
          <w:sz w:val="22"/>
          <w:szCs w:val="22"/>
        </w:rPr>
        <w:t xml:space="preserve">Fire </w:t>
      </w:r>
    </w:p>
    <w:p w14:paraId="215E7A65" w14:textId="4F3C2398" w:rsidR="007304C0" w:rsidRPr="007304C0" w:rsidRDefault="00ED4C86" w:rsidP="007E1E28">
      <w:pPr>
        <w:rPr>
          <w:rFonts w:ascii="Aptos" w:hAnsi="Aptos" w:cs="Calibri"/>
          <w:sz w:val="22"/>
          <w:szCs w:val="22"/>
        </w:rPr>
      </w:pPr>
      <w:r w:rsidRPr="007304C0">
        <w:rPr>
          <w:rFonts w:ascii="Aptos" w:hAnsi="Aptos" w:cs="Calibri"/>
          <w:sz w:val="22"/>
          <w:szCs w:val="22"/>
        </w:rPr>
        <w:t xml:space="preserve">Please refer to the fire safety </w:t>
      </w:r>
      <w:r w:rsidR="007304C0" w:rsidRPr="007304C0">
        <w:rPr>
          <w:rFonts w:ascii="Aptos" w:hAnsi="Aptos" w:cs="Calibri"/>
          <w:sz w:val="22"/>
          <w:szCs w:val="22"/>
        </w:rPr>
        <w:t xml:space="preserve">and evacuation </w:t>
      </w:r>
      <w:r w:rsidRPr="007304C0">
        <w:rPr>
          <w:rFonts w:ascii="Aptos" w:hAnsi="Aptos" w:cs="Calibri"/>
          <w:sz w:val="22"/>
          <w:szCs w:val="22"/>
        </w:rPr>
        <w:t xml:space="preserve">policy. </w:t>
      </w:r>
    </w:p>
    <w:p w14:paraId="0FD1E42F" w14:textId="77777777" w:rsidR="007304C0" w:rsidRDefault="007304C0" w:rsidP="007E1E28">
      <w:pPr>
        <w:rPr>
          <w:rFonts w:ascii="Aptos" w:hAnsi="Aptos" w:cs="Calibri"/>
          <w:b/>
          <w:bCs/>
          <w:sz w:val="22"/>
          <w:szCs w:val="22"/>
        </w:rPr>
      </w:pPr>
    </w:p>
    <w:p w14:paraId="7C95AADB" w14:textId="77777777" w:rsidR="007304C0" w:rsidRDefault="00ED4C86" w:rsidP="007E1E28">
      <w:pPr>
        <w:rPr>
          <w:rFonts w:ascii="Aptos" w:hAnsi="Aptos" w:cs="Calibri"/>
          <w:b/>
          <w:bCs/>
          <w:sz w:val="22"/>
          <w:szCs w:val="22"/>
        </w:rPr>
      </w:pPr>
      <w:r w:rsidRPr="00ED4C86">
        <w:rPr>
          <w:rFonts w:ascii="Aptos" w:hAnsi="Aptos" w:cs="Calibri"/>
          <w:b/>
          <w:bCs/>
          <w:sz w:val="22"/>
          <w:szCs w:val="22"/>
        </w:rPr>
        <w:t xml:space="preserve">Burglary </w:t>
      </w:r>
    </w:p>
    <w:p w14:paraId="68D7E87B" w14:textId="77777777" w:rsidR="00C3162B" w:rsidRPr="008A0772" w:rsidRDefault="00ED4C86" w:rsidP="007E1E28">
      <w:pPr>
        <w:rPr>
          <w:rFonts w:ascii="Aptos" w:hAnsi="Aptos" w:cs="Calibri"/>
          <w:sz w:val="22"/>
          <w:szCs w:val="22"/>
        </w:rPr>
      </w:pPr>
      <w:r w:rsidRPr="008A0772">
        <w:rPr>
          <w:rFonts w:ascii="Aptos" w:hAnsi="Aptos" w:cs="Calibri"/>
          <w:sz w:val="22"/>
          <w:szCs w:val="22"/>
        </w:rPr>
        <w:t xml:space="preserve">The management of the </w:t>
      </w:r>
      <w:r w:rsidR="007304C0" w:rsidRPr="008A0772">
        <w:rPr>
          <w:rFonts w:ascii="Aptos" w:hAnsi="Aptos" w:cs="Calibri"/>
          <w:sz w:val="22"/>
          <w:szCs w:val="22"/>
        </w:rPr>
        <w:t>wraparound care</w:t>
      </w:r>
      <w:r w:rsidRPr="008A0772">
        <w:rPr>
          <w:rFonts w:ascii="Aptos" w:hAnsi="Aptos" w:cs="Calibri"/>
          <w:sz w:val="22"/>
          <w:szCs w:val="22"/>
        </w:rPr>
        <w:t xml:space="preserve"> </w:t>
      </w:r>
      <w:r w:rsidR="009163AD" w:rsidRPr="008A0772">
        <w:rPr>
          <w:rFonts w:ascii="Aptos" w:hAnsi="Aptos" w:cs="Calibri"/>
          <w:sz w:val="22"/>
          <w:szCs w:val="22"/>
        </w:rPr>
        <w:t>support and contribute to the</w:t>
      </w:r>
      <w:r w:rsidRPr="008A0772">
        <w:rPr>
          <w:rFonts w:ascii="Aptos" w:hAnsi="Aptos" w:cs="Calibri"/>
          <w:sz w:val="22"/>
          <w:szCs w:val="22"/>
        </w:rPr>
        <w:t xml:space="preserve"> lock up </w:t>
      </w:r>
      <w:r w:rsidR="009163AD" w:rsidRPr="008A0772">
        <w:rPr>
          <w:rFonts w:ascii="Aptos" w:hAnsi="Aptos" w:cs="Calibri"/>
          <w:sz w:val="22"/>
          <w:szCs w:val="22"/>
        </w:rPr>
        <w:t>of the premises</w:t>
      </w:r>
      <w:r w:rsidRPr="008A0772">
        <w:rPr>
          <w:rFonts w:ascii="Aptos" w:hAnsi="Aptos" w:cs="Calibri"/>
          <w:sz w:val="22"/>
          <w:szCs w:val="22"/>
        </w:rPr>
        <w:t xml:space="preserve"> </w:t>
      </w:r>
      <w:r w:rsidR="009163AD" w:rsidRPr="008A0772">
        <w:rPr>
          <w:rFonts w:ascii="Aptos" w:hAnsi="Aptos" w:cs="Calibri"/>
          <w:sz w:val="22"/>
          <w:szCs w:val="22"/>
        </w:rPr>
        <w:t>where we</w:t>
      </w:r>
      <w:r w:rsidRPr="008A0772">
        <w:rPr>
          <w:rFonts w:ascii="Aptos" w:hAnsi="Aptos" w:cs="Calibri"/>
          <w:sz w:val="22"/>
          <w:szCs w:val="22"/>
        </w:rPr>
        <w:t xml:space="preserve"> ensure all doors and windows are closed and locked before vacating the premises.</w:t>
      </w:r>
      <w:r w:rsidR="00C3162B" w:rsidRPr="008A0772">
        <w:rPr>
          <w:rFonts w:ascii="Aptos" w:hAnsi="Aptos" w:cs="Calibri"/>
          <w:sz w:val="22"/>
          <w:szCs w:val="22"/>
        </w:rPr>
        <w:t xml:space="preserve"> However it is the responsibility of the school premises manager/caretaker to lock all external premises once our wraparound care provision has finished.</w:t>
      </w:r>
    </w:p>
    <w:p w14:paraId="1C57B93B" w14:textId="77777777" w:rsidR="008A0772" w:rsidRDefault="00ED4C86" w:rsidP="007E1E28">
      <w:pPr>
        <w:rPr>
          <w:rFonts w:ascii="Aptos" w:hAnsi="Aptos" w:cs="Calibri"/>
          <w:sz w:val="22"/>
          <w:szCs w:val="22"/>
        </w:rPr>
      </w:pPr>
      <w:r w:rsidRPr="008A0772">
        <w:rPr>
          <w:rFonts w:ascii="Aptos" w:hAnsi="Aptos" w:cs="Calibri"/>
          <w:sz w:val="22"/>
          <w:szCs w:val="22"/>
        </w:rPr>
        <w:t>Alarm systems are used and in operation during all hours th</w:t>
      </w:r>
      <w:r w:rsidR="008A0772" w:rsidRPr="008A0772">
        <w:rPr>
          <w:rFonts w:ascii="Aptos" w:hAnsi="Aptos" w:cs="Calibri"/>
          <w:sz w:val="22"/>
          <w:szCs w:val="22"/>
        </w:rPr>
        <w:t xml:space="preserve">at the school </w:t>
      </w:r>
      <w:r w:rsidRPr="008A0772">
        <w:rPr>
          <w:rFonts w:ascii="Aptos" w:hAnsi="Aptos" w:cs="Calibri"/>
          <w:sz w:val="22"/>
          <w:szCs w:val="22"/>
        </w:rPr>
        <w:t xml:space="preserve">is closed. </w:t>
      </w:r>
    </w:p>
    <w:p w14:paraId="1B66874C" w14:textId="6E99C642" w:rsidR="008A0772" w:rsidRDefault="00ED4C86" w:rsidP="007E1E28">
      <w:pPr>
        <w:rPr>
          <w:rFonts w:ascii="Aptos" w:hAnsi="Aptos" w:cs="Calibri"/>
          <w:sz w:val="22"/>
          <w:szCs w:val="22"/>
        </w:rPr>
      </w:pPr>
      <w:r w:rsidRPr="008A0772">
        <w:rPr>
          <w:rFonts w:ascii="Aptos" w:hAnsi="Aptos" w:cs="Calibri"/>
          <w:sz w:val="22"/>
          <w:szCs w:val="22"/>
        </w:rPr>
        <w:t>The manage</w:t>
      </w:r>
      <w:r w:rsidR="008A0772" w:rsidRPr="008A0772">
        <w:rPr>
          <w:rFonts w:ascii="Aptos" w:hAnsi="Aptos" w:cs="Calibri"/>
          <w:sz w:val="22"/>
          <w:szCs w:val="22"/>
        </w:rPr>
        <w:t>ment team and staff</w:t>
      </w:r>
      <w:r w:rsidRPr="008A0772">
        <w:rPr>
          <w:rFonts w:ascii="Aptos" w:hAnsi="Aptos" w:cs="Calibri"/>
          <w:sz w:val="22"/>
          <w:szCs w:val="22"/>
        </w:rPr>
        <w:t xml:space="preserve"> will always check the premises as they arrive in the morning</w:t>
      </w:r>
      <w:r w:rsidR="008A0772" w:rsidRPr="008A0772">
        <w:rPr>
          <w:rFonts w:ascii="Aptos" w:hAnsi="Aptos" w:cs="Calibri"/>
          <w:sz w:val="22"/>
          <w:szCs w:val="22"/>
        </w:rPr>
        <w:t xml:space="preserve"> to set up the breakfast provision</w:t>
      </w:r>
      <w:r w:rsidRPr="008A0772">
        <w:rPr>
          <w:rFonts w:ascii="Aptos" w:hAnsi="Aptos" w:cs="Calibri"/>
          <w:sz w:val="22"/>
          <w:szCs w:val="22"/>
        </w:rPr>
        <w:t xml:space="preserve">. </w:t>
      </w:r>
    </w:p>
    <w:p w14:paraId="40B59523" w14:textId="77777777" w:rsidR="008A0772" w:rsidRDefault="008A0772" w:rsidP="007E1E28">
      <w:pPr>
        <w:rPr>
          <w:rFonts w:ascii="Aptos" w:hAnsi="Aptos" w:cs="Calibri"/>
          <w:sz w:val="22"/>
          <w:szCs w:val="22"/>
        </w:rPr>
      </w:pPr>
    </w:p>
    <w:p w14:paraId="2836D580" w14:textId="77777777" w:rsidR="008A0772" w:rsidRDefault="008A0772" w:rsidP="007E1E28">
      <w:pPr>
        <w:rPr>
          <w:rFonts w:ascii="Aptos" w:hAnsi="Aptos" w:cs="Calibri"/>
          <w:sz w:val="22"/>
          <w:szCs w:val="22"/>
        </w:rPr>
      </w:pPr>
    </w:p>
    <w:p w14:paraId="3040C005" w14:textId="77777777" w:rsidR="008A0772" w:rsidRDefault="008A0772" w:rsidP="007E1E28">
      <w:pPr>
        <w:rPr>
          <w:rFonts w:ascii="Aptos" w:hAnsi="Aptos" w:cs="Calibri"/>
          <w:sz w:val="22"/>
          <w:szCs w:val="22"/>
        </w:rPr>
      </w:pPr>
    </w:p>
    <w:p w14:paraId="6315E2B4" w14:textId="77777777" w:rsidR="008A0772" w:rsidRDefault="008A0772" w:rsidP="007E1E28">
      <w:pPr>
        <w:rPr>
          <w:rFonts w:ascii="Aptos" w:hAnsi="Aptos" w:cs="Calibri"/>
          <w:sz w:val="22"/>
          <w:szCs w:val="22"/>
        </w:rPr>
      </w:pPr>
    </w:p>
    <w:p w14:paraId="767CE45C" w14:textId="77777777" w:rsidR="008A0772" w:rsidRDefault="008A0772" w:rsidP="007E1E28">
      <w:pPr>
        <w:rPr>
          <w:rFonts w:ascii="Aptos" w:hAnsi="Aptos" w:cs="Calibri"/>
          <w:sz w:val="22"/>
          <w:szCs w:val="22"/>
        </w:rPr>
      </w:pPr>
    </w:p>
    <w:p w14:paraId="41F70477" w14:textId="77777777" w:rsidR="008A0772" w:rsidRPr="008A0772" w:rsidRDefault="008A0772" w:rsidP="007E1E28">
      <w:pPr>
        <w:rPr>
          <w:rFonts w:ascii="Aptos" w:hAnsi="Aptos" w:cs="Calibri"/>
          <w:sz w:val="22"/>
          <w:szCs w:val="22"/>
        </w:rPr>
      </w:pPr>
    </w:p>
    <w:p w14:paraId="2830AE41" w14:textId="697816BC" w:rsidR="008A0772" w:rsidRDefault="00ED4C86" w:rsidP="007E1E28">
      <w:pPr>
        <w:rPr>
          <w:rFonts w:ascii="Aptos" w:hAnsi="Aptos" w:cs="Calibri"/>
          <w:b/>
          <w:bCs/>
          <w:sz w:val="22"/>
          <w:szCs w:val="22"/>
        </w:rPr>
      </w:pPr>
      <w:r w:rsidRPr="00ED4C86">
        <w:rPr>
          <w:rFonts w:ascii="Aptos" w:hAnsi="Aptos" w:cs="Calibri"/>
          <w:b/>
          <w:bCs/>
          <w:sz w:val="22"/>
          <w:szCs w:val="22"/>
        </w:rPr>
        <w:t xml:space="preserve">Should they discover that the </w:t>
      </w:r>
      <w:r w:rsidR="008A0772">
        <w:rPr>
          <w:rFonts w:ascii="Aptos" w:hAnsi="Aptos" w:cs="Calibri"/>
          <w:b/>
          <w:bCs/>
          <w:sz w:val="22"/>
          <w:szCs w:val="22"/>
        </w:rPr>
        <w:t>site</w:t>
      </w:r>
      <w:r w:rsidRPr="00ED4C86">
        <w:rPr>
          <w:rFonts w:ascii="Aptos" w:hAnsi="Aptos" w:cs="Calibri"/>
          <w:b/>
          <w:bCs/>
          <w:sz w:val="22"/>
          <w:szCs w:val="22"/>
        </w:rPr>
        <w:t xml:space="preserve"> has been broken into </w:t>
      </w:r>
      <w:r w:rsidR="008A0772">
        <w:rPr>
          <w:rFonts w:ascii="Aptos" w:hAnsi="Aptos" w:cs="Calibri"/>
          <w:b/>
          <w:bCs/>
          <w:sz w:val="22"/>
          <w:szCs w:val="22"/>
        </w:rPr>
        <w:t>we</w:t>
      </w:r>
      <w:r w:rsidRPr="00ED4C86">
        <w:rPr>
          <w:rFonts w:ascii="Aptos" w:hAnsi="Aptos" w:cs="Calibri"/>
          <w:b/>
          <w:bCs/>
          <w:sz w:val="22"/>
          <w:szCs w:val="22"/>
        </w:rPr>
        <w:t xml:space="preserve"> will follow the procedure below: </w:t>
      </w:r>
    </w:p>
    <w:p w14:paraId="21814578" w14:textId="0413F5E3" w:rsidR="008A0772" w:rsidRPr="008A0772" w:rsidRDefault="00ED4C86" w:rsidP="008A0772">
      <w:pPr>
        <w:pStyle w:val="ListParagraph"/>
        <w:numPr>
          <w:ilvl w:val="0"/>
          <w:numId w:val="61"/>
        </w:numPr>
        <w:rPr>
          <w:rFonts w:ascii="Aptos" w:hAnsi="Aptos" w:cs="Calibri"/>
          <w:sz w:val="22"/>
          <w:szCs w:val="22"/>
        </w:rPr>
      </w:pPr>
      <w:r w:rsidRPr="008A0772">
        <w:rPr>
          <w:rFonts w:ascii="Aptos" w:hAnsi="Aptos" w:cs="Calibri"/>
          <w:sz w:val="22"/>
          <w:szCs w:val="22"/>
        </w:rPr>
        <w:t xml:space="preserve">Dial 999 with as many details as possible, i.e. name and location, details of what you have found and emphasise this is a </w:t>
      </w:r>
      <w:r w:rsidR="008A0772" w:rsidRPr="008A0772">
        <w:rPr>
          <w:rFonts w:ascii="Aptos" w:hAnsi="Aptos" w:cs="Calibri"/>
          <w:sz w:val="22"/>
          <w:szCs w:val="22"/>
        </w:rPr>
        <w:t>school</w:t>
      </w:r>
      <w:r w:rsidRPr="008A0772">
        <w:rPr>
          <w:rFonts w:ascii="Aptos" w:hAnsi="Aptos" w:cs="Calibri"/>
          <w:sz w:val="22"/>
          <w:szCs w:val="22"/>
        </w:rPr>
        <w:t xml:space="preserve"> and children will be arriving soon</w:t>
      </w:r>
      <w:r w:rsidR="008A0772" w:rsidRPr="008A0772">
        <w:rPr>
          <w:rFonts w:ascii="Aptos" w:hAnsi="Aptos" w:cs="Calibri"/>
          <w:sz w:val="22"/>
          <w:szCs w:val="22"/>
        </w:rPr>
        <w:t>.</w:t>
      </w:r>
      <w:r w:rsidRPr="008A0772">
        <w:rPr>
          <w:rFonts w:ascii="Aptos" w:hAnsi="Aptos" w:cs="Calibri"/>
          <w:sz w:val="22"/>
          <w:szCs w:val="22"/>
        </w:rPr>
        <w:t xml:space="preserve"> </w:t>
      </w:r>
    </w:p>
    <w:p w14:paraId="04D2A7FD" w14:textId="2D9C398B" w:rsidR="008A0772" w:rsidRPr="008A0772" w:rsidRDefault="00ED4C86" w:rsidP="008A0772">
      <w:pPr>
        <w:pStyle w:val="ListParagraph"/>
        <w:numPr>
          <w:ilvl w:val="0"/>
          <w:numId w:val="61"/>
        </w:numPr>
        <w:rPr>
          <w:rFonts w:ascii="Aptos" w:hAnsi="Aptos" w:cs="Calibri"/>
          <w:sz w:val="22"/>
          <w:szCs w:val="22"/>
        </w:rPr>
      </w:pPr>
      <w:r w:rsidRPr="008A0772">
        <w:rPr>
          <w:rFonts w:ascii="Aptos" w:hAnsi="Aptos" w:cs="Calibri"/>
          <w:sz w:val="22"/>
          <w:szCs w:val="22"/>
        </w:rPr>
        <w:t xml:space="preserve">Contain the area to ensure no-one enters until the police arrive. </w:t>
      </w:r>
    </w:p>
    <w:p w14:paraId="65D92284" w14:textId="77777777" w:rsidR="008A0772" w:rsidRPr="008A0772" w:rsidRDefault="00ED4C86" w:rsidP="008A0772">
      <w:pPr>
        <w:pStyle w:val="ListParagraph"/>
        <w:numPr>
          <w:ilvl w:val="0"/>
          <w:numId w:val="61"/>
        </w:numPr>
        <w:rPr>
          <w:rFonts w:ascii="Aptos" w:hAnsi="Aptos" w:cs="Calibri"/>
          <w:sz w:val="22"/>
          <w:szCs w:val="22"/>
        </w:rPr>
      </w:pPr>
      <w:r w:rsidRPr="008A0772">
        <w:rPr>
          <w:rFonts w:ascii="Aptos" w:hAnsi="Aptos" w:cs="Calibri"/>
          <w:sz w:val="22"/>
          <w:szCs w:val="22"/>
        </w:rPr>
        <w:t xml:space="preserve">The staff will direct parents and children to a separate area as they arrive. </w:t>
      </w:r>
    </w:p>
    <w:p w14:paraId="66C1AF48" w14:textId="77777777" w:rsidR="008A0772" w:rsidRPr="008A0772" w:rsidRDefault="00ED4C86" w:rsidP="008A0772">
      <w:pPr>
        <w:pStyle w:val="ListParagraph"/>
        <w:numPr>
          <w:ilvl w:val="0"/>
          <w:numId w:val="61"/>
        </w:numPr>
        <w:rPr>
          <w:rFonts w:ascii="Aptos" w:hAnsi="Aptos" w:cs="Calibri"/>
          <w:sz w:val="22"/>
          <w:szCs w:val="22"/>
        </w:rPr>
      </w:pPr>
      <w:r w:rsidRPr="008A0772">
        <w:rPr>
          <w:rFonts w:ascii="Aptos" w:hAnsi="Aptos" w:cs="Calibri"/>
          <w:sz w:val="22"/>
          <w:szCs w:val="22"/>
        </w:rPr>
        <w:t>If all areas have been disturbed staff will follow police advice, including following the relocation procedure under flood wherever necessary to ensure the safety of the children</w:t>
      </w:r>
      <w:r w:rsidR="008A0772" w:rsidRPr="008A0772">
        <w:rPr>
          <w:rFonts w:ascii="Aptos" w:hAnsi="Aptos" w:cs="Calibri"/>
          <w:sz w:val="22"/>
          <w:szCs w:val="22"/>
        </w:rPr>
        <w:t>.</w:t>
      </w:r>
      <w:r w:rsidRPr="008A0772">
        <w:rPr>
          <w:rFonts w:ascii="Aptos" w:hAnsi="Aptos" w:cs="Calibri"/>
          <w:sz w:val="22"/>
          <w:szCs w:val="22"/>
        </w:rPr>
        <w:t xml:space="preserve"> </w:t>
      </w:r>
      <w:r w:rsidR="008A0772" w:rsidRPr="008A0772">
        <w:rPr>
          <w:rFonts w:ascii="Aptos" w:hAnsi="Aptos" w:cs="Calibri"/>
          <w:sz w:val="22"/>
          <w:szCs w:val="22"/>
        </w:rPr>
        <w:t>Staff will</w:t>
      </w:r>
      <w:r w:rsidRPr="008A0772">
        <w:rPr>
          <w:rFonts w:ascii="Aptos" w:hAnsi="Aptos" w:cs="Calibri"/>
          <w:sz w:val="22"/>
          <w:szCs w:val="22"/>
        </w:rPr>
        <w:t xml:space="preserve"> help the police with enquiries, e.g. by identifying items missing, areas of entry etc. </w:t>
      </w:r>
    </w:p>
    <w:p w14:paraId="3A0DBF68" w14:textId="77777777" w:rsidR="008A0772" w:rsidRPr="008A0772" w:rsidRDefault="00ED4C86" w:rsidP="008A0772">
      <w:pPr>
        <w:pStyle w:val="ListParagraph"/>
        <w:numPr>
          <w:ilvl w:val="0"/>
          <w:numId w:val="61"/>
        </w:numPr>
        <w:rPr>
          <w:rFonts w:ascii="Aptos" w:hAnsi="Aptos" w:cs="Calibri"/>
          <w:sz w:val="22"/>
          <w:szCs w:val="22"/>
        </w:rPr>
      </w:pPr>
      <w:r w:rsidRPr="008A0772">
        <w:rPr>
          <w:rFonts w:ascii="Aptos" w:hAnsi="Aptos" w:cs="Calibri"/>
          <w:sz w:val="22"/>
          <w:szCs w:val="22"/>
        </w:rPr>
        <w:t>A manager will be available at all times during this time to speak to parents, reassure children and direct enquires</w:t>
      </w:r>
      <w:r w:rsidR="008A0772" w:rsidRPr="008A0772">
        <w:rPr>
          <w:rFonts w:ascii="Aptos" w:hAnsi="Aptos" w:cs="Calibri"/>
          <w:sz w:val="22"/>
          <w:szCs w:val="22"/>
        </w:rPr>
        <w:t>.</w:t>
      </w:r>
    </w:p>
    <w:p w14:paraId="26218232" w14:textId="77777777" w:rsidR="008A0772" w:rsidRDefault="00ED4C86" w:rsidP="008A0772">
      <w:pPr>
        <w:pStyle w:val="ListParagraph"/>
        <w:numPr>
          <w:ilvl w:val="0"/>
          <w:numId w:val="61"/>
        </w:numPr>
        <w:rPr>
          <w:rFonts w:ascii="Aptos" w:hAnsi="Aptos" w:cs="Calibri"/>
          <w:b/>
          <w:bCs/>
          <w:sz w:val="22"/>
          <w:szCs w:val="22"/>
        </w:rPr>
      </w:pPr>
      <w:r w:rsidRPr="008A0772">
        <w:rPr>
          <w:rFonts w:ascii="Aptos" w:hAnsi="Aptos" w:cs="Calibri"/>
          <w:sz w:val="22"/>
          <w:szCs w:val="22"/>
        </w:rPr>
        <w:t xml:space="preserve">Management will assess the situation following a theft and ensure parents are kept up to date with developments relating to the operation of </w:t>
      </w:r>
      <w:r w:rsidR="008A0772" w:rsidRPr="008A0772">
        <w:rPr>
          <w:rFonts w:ascii="Aptos" w:hAnsi="Aptos" w:cs="Calibri"/>
          <w:sz w:val="22"/>
          <w:szCs w:val="22"/>
        </w:rPr>
        <w:t>future</w:t>
      </w:r>
      <w:r w:rsidRPr="008A0772">
        <w:rPr>
          <w:rFonts w:ascii="Aptos" w:hAnsi="Aptos" w:cs="Calibri"/>
          <w:sz w:val="22"/>
          <w:szCs w:val="22"/>
        </w:rPr>
        <w:t xml:space="preserve"> </w:t>
      </w:r>
      <w:r w:rsidR="008A0772" w:rsidRPr="008A0772">
        <w:rPr>
          <w:rFonts w:ascii="Aptos" w:hAnsi="Aptos" w:cs="Calibri"/>
          <w:sz w:val="22"/>
          <w:szCs w:val="22"/>
        </w:rPr>
        <w:t>wraparound care sessions</w:t>
      </w:r>
      <w:r w:rsidRPr="008A0772">
        <w:rPr>
          <w:rFonts w:ascii="Aptos" w:hAnsi="Aptos" w:cs="Calibri"/>
          <w:b/>
          <w:bCs/>
          <w:sz w:val="22"/>
          <w:szCs w:val="22"/>
        </w:rPr>
        <w:t xml:space="preserve">. </w:t>
      </w:r>
    </w:p>
    <w:p w14:paraId="463FDD02" w14:textId="77777777" w:rsidR="008A0772" w:rsidRDefault="008A0772" w:rsidP="008A0772">
      <w:pPr>
        <w:rPr>
          <w:rFonts w:ascii="Aptos" w:hAnsi="Aptos" w:cs="Calibri"/>
          <w:b/>
          <w:bCs/>
          <w:sz w:val="22"/>
          <w:szCs w:val="22"/>
        </w:rPr>
      </w:pPr>
    </w:p>
    <w:p w14:paraId="11797AC5" w14:textId="77777777" w:rsidR="008A0772" w:rsidRDefault="00ED4C86" w:rsidP="008A0772">
      <w:pPr>
        <w:rPr>
          <w:rFonts w:ascii="Aptos" w:hAnsi="Aptos" w:cs="Calibri"/>
          <w:b/>
          <w:bCs/>
          <w:sz w:val="22"/>
          <w:szCs w:val="22"/>
        </w:rPr>
      </w:pPr>
      <w:r w:rsidRPr="008A0772">
        <w:rPr>
          <w:rFonts w:ascii="Aptos" w:hAnsi="Aptos" w:cs="Calibri"/>
          <w:b/>
          <w:bCs/>
          <w:sz w:val="22"/>
          <w:szCs w:val="22"/>
        </w:rPr>
        <w:t xml:space="preserve">Abduction or threatened abduction of a child </w:t>
      </w:r>
    </w:p>
    <w:p w14:paraId="1714C5AA" w14:textId="4E2F5A87" w:rsidR="008A0772" w:rsidRPr="0067517D" w:rsidRDefault="008A0772"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At </w:t>
      </w:r>
      <w:r w:rsidR="000F0732">
        <w:rPr>
          <w:rFonts w:ascii="Aptos" w:hAnsi="Aptos" w:cs="Calibri"/>
          <w:sz w:val="22"/>
          <w:szCs w:val="22"/>
        </w:rPr>
        <w:t>Woodpeckers/Solent Sports</w:t>
      </w:r>
      <w:r w:rsidRPr="0067517D">
        <w:rPr>
          <w:rFonts w:ascii="Aptos" w:hAnsi="Aptos" w:cs="Calibri"/>
          <w:sz w:val="22"/>
          <w:szCs w:val="22"/>
        </w:rPr>
        <w:t>, we</w:t>
      </w:r>
      <w:r w:rsidR="00ED4C86" w:rsidRPr="0067517D">
        <w:rPr>
          <w:rFonts w:ascii="Aptos" w:hAnsi="Aptos" w:cs="Calibri"/>
          <w:sz w:val="22"/>
          <w:szCs w:val="22"/>
        </w:rPr>
        <w:t xml:space="preserve"> have secure safety procedures in place to ensure children are safe while in our care, including safety from abduction. </w:t>
      </w:r>
    </w:p>
    <w:p w14:paraId="66F3F94A" w14:textId="77777777" w:rsidR="008A0772" w:rsidRP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Staff must be vigilant at all times and report any persons lingering on </w:t>
      </w:r>
      <w:r w:rsidR="008A0772" w:rsidRPr="0067517D">
        <w:rPr>
          <w:rFonts w:ascii="Aptos" w:hAnsi="Aptos" w:cs="Calibri"/>
          <w:sz w:val="22"/>
          <w:szCs w:val="22"/>
        </w:rPr>
        <w:t>school</w:t>
      </w:r>
      <w:r w:rsidRPr="0067517D">
        <w:rPr>
          <w:rFonts w:ascii="Aptos" w:hAnsi="Aptos" w:cs="Calibri"/>
          <w:sz w:val="22"/>
          <w:szCs w:val="22"/>
        </w:rPr>
        <w:t xml:space="preserve"> property immediately. </w:t>
      </w:r>
    </w:p>
    <w:p w14:paraId="7A8CB26A" w14:textId="77777777" w:rsidR="008A0772" w:rsidRP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All doors and gates to the </w:t>
      </w:r>
      <w:r w:rsidR="008A0772" w:rsidRPr="0067517D">
        <w:rPr>
          <w:rFonts w:ascii="Aptos" w:hAnsi="Aptos" w:cs="Calibri"/>
          <w:sz w:val="22"/>
          <w:szCs w:val="22"/>
        </w:rPr>
        <w:t>WAC provision</w:t>
      </w:r>
      <w:r w:rsidRPr="0067517D">
        <w:rPr>
          <w:rFonts w:ascii="Aptos" w:hAnsi="Aptos" w:cs="Calibri"/>
          <w:sz w:val="22"/>
          <w:szCs w:val="22"/>
        </w:rPr>
        <w:t xml:space="preserve"> are locked and cannot be accessed unless staff members allow individuals in. </w:t>
      </w:r>
    </w:p>
    <w:p w14:paraId="20CF796D" w14:textId="77777777" w:rsidR="008A0772" w:rsidRP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Parents are reminded on a regular basis not to allow anyone into the building whether they are known to them or not. </w:t>
      </w:r>
    </w:p>
    <w:p w14:paraId="6100BE4C" w14:textId="77777777" w:rsidR="00183ECC" w:rsidRP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Children will only be released into the care of a designated adult; see the arrivals and departures policy for more details. </w:t>
      </w:r>
    </w:p>
    <w:p w14:paraId="73A29CC5" w14:textId="77777777" w:rsidR="00183ECC" w:rsidRP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Parents are requested to inform the </w:t>
      </w:r>
      <w:r w:rsidR="00183ECC" w:rsidRPr="0067517D">
        <w:rPr>
          <w:rFonts w:ascii="Aptos" w:hAnsi="Aptos" w:cs="Calibri"/>
          <w:sz w:val="22"/>
          <w:szCs w:val="22"/>
        </w:rPr>
        <w:t>staff</w:t>
      </w:r>
      <w:r w:rsidRPr="0067517D">
        <w:rPr>
          <w:rFonts w:ascii="Aptos" w:hAnsi="Aptos" w:cs="Calibri"/>
          <w:sz w:val="22"/>
          <w:szCs w:val="22"/>
        </w:rPr>
        <w:t xml:space="preserve"> of any potential custody battles or family concerns as soon as they arise so the </w:t>
      </w:r>
      <w:r w:rsidR="00183ECC" w:rsidRPr="0067517D">
        <w:rPr>
          <w:rFonts w:ascii="Aptos" w:hAnsi="Aptos" w:cs="Calibri"/>
          <w:sz w:val="22"/>
          <w:szCs w:val="22"/>
        </w:rPr>
        <w:t>staff</w:t>
      </w:r>
      <w:r w:rsidRPr="0067517D">
        <w:rPr>
          <w:rFonts w:ascii="Aptos" w:hAnsi="Aptos" w:cs="Calibri"/>
          <w:sz w:val="22"/>
          <w:szCs w:val="22"/>
        </w:rPr>
        <w:t xml:space="preserve"> </w:t>
      </w:r>
      <w:r w:rsidR="00183ECC" w:rsidRPr="0067517D">
        <w:rPr>
          <w:rFonts w:ascii="Aptos" w:hAnsi="Aptos" w:cs="Calibri"/>
          <w:sz w:val="22"/>
          <w:szCs w:val="22"/>
        </w:rPr>
        <w:t>are</w:t>
      </w:r>
      <w:r w:rsidRPr="0067517D">
        <w:rPr>
          <w:rFonts w:ascii="Aptos" w:hAnsi="Aptos" w:cs="Calibri"/>
          <w:sz w:val="22"/>
          <w:szCs w:val="22"/>
        </w:rPr>
        <w:t xml:space="preserve"> able to support the child. </w:t>
      </w:r>
    </w:p>
    <w:p w14:paraId="22CD3BC2" w14:textId="77777777" w:rsidR="00183ECC" w:rsidRPr="0067517D" w:rsidRDefault="00183ECC"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We </w:t>
      </w:r>
      <w:r w:rsidR="00ED4C86" w:rsidRPr="0067517D">
        <w:rPr>
          <w:rFonts w:ascii="Aptos" w:hAnsi="Aptos" w:cs="Calibri"/>
          <w:sz w:val="22"/>
          <w:szCs w:val="22"/>
        </w:rPr>
        <w:t xml:space="preserve">will not take sides in relation to any custody battle and will remain neutral for the child. </w:t>
      </w:r>
    </w:p>
    <w:p w14:paraId="2FE5A987" w14:textId="77777777" w:rsidR="0067517D" w:rsidRP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If an absent parent arrives to collect their child, the </w:t>
      </w:r>
      <w:r w:rsidR="00183ECC" w:rsidRPr="0067517D">
        <w:rPr>
          <w:rFonts w:ascii="Aptos" w:hAnsi="Aptos" w:cs="Calibri"/>
          <w:sz w:val="22"/>
          <w:szCs w:val="22"/>
        </w:rPr>
        <w:t>staff</w:t>
      </w:r>
      <w:r w:rsidRPr="0067517D">
        <w:rPr>
          <w:rFonts w:ascii="Aptos" w:hAnsi="Aptos" w:cs="Calibri"/>
          <w:sz w:val="22"/>
          <w:szCs w:val="22"/>
        </w:rPr>
        <w:t xml:space="preserve"> will not restrict access unless a court order is in place. </w:t>
      </w:r>
    </w:p>
    <w:p w14:paraId="1C42274E" w14:textId="77777777" w:rsidR="0067517D" w:rsidRP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Parents are requested to issue the </w:t>
      </w:r>
      <w:r w:rsidR="0067517D" w:rsidRPr="0067517D">
        <w:rPr>
          <w:rFonts w:ascii="Aptos" w:hAnsi="Aptos" w:cs="Calibri"/>
          <w:sz w:val="22"/>
          <w:szCs w:val="22"/>
        </w:rPr>
        <w:t>wraparound care site</w:t>
      </w:r>
      <w:r w:rsidRPr="0067517D">
        <w:rPr>
          <w:rFonts w:ascii="Aptos" w:hAnsi="Aptos" w:cs="Calibri"/>
          <w:sz w:val="22"/>
          <w:szCs w:val="22"/>
        </w:rPr>
        <w:t xml:space="preserve"> with a copy of these documents should they be in place. </w:t>
      </w:r>
    </w:p>
    <w:p w14:paraId="354F86E0" w14:textId="77777777" w:rsidR="0067517D" w:rsidRP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We will consult our solicitors with regards to any concerns over custody and relay any information back to the parties involved. </w:t>
      </w:r>
    </w:p>
    <w:p w14:paraId="76375ED2" w14:textId="77777777" w:rsidR="0067517D" w:rsidRDefault="00ED4C86" w:rsidP="008A0772">
      <w:pPr>
        <w:rPr>
          <w:rFonts w:ascii="Aptos" w:hAnsi="Aptos" w:cs="Calibri"/>
          <w:b/>
          <w:bCs/>
          <w:sz w:val="22"/>
          <w:szCs w:val="22"/>
        </w:rPr>
      </w:pPr>
      <w:r w:rsidRPr="008A0772">
        <w:rPr>
          <w:rFonts w:ascii="Aptos" w:hAnsi="Aptos" w:cs="Calibri"/>
          <w:b/>
          <w:bCs/>
          <w:sz w:val="22"/>
          <w:szCs w:val="22"/>
        </w:rPr>
        <w:t xml:space="preserve">If a member of staff witnesses an actual or potential abduction from </w:t>
      </w:r>
      <w:r w:rsidR="0067517D">
        <w:rPr>
          <w:rFonts w:ascii="Aptos" w:hAnsi="Aptos" w:cs="Calibri"/>
          <w:b/>
          <w:bCs/>
          <w:sz w:val="22"/>
          <w:szCs w:val="22"/>
        </w:rPr>
        <w:t>the site</w:t>
      </w:r>
      <w:r w:rsidRPr="008A0772">
        <w:rPr>
          <w:rFonts w:ascii="Aptos" w:hAnsi="Aptos" w:cs="Calibri"/>
          <w:b/>
          <w:bCs/>
          <w:sz w:val="22"/>
          <w:szCs w:val="22"/>
        </w:rPr>
        <w:t xml:space="preserve"> we have the following procedures which are followed immediately: </w:t>
      </w:r>
    </w:p>
    <w:p w14:paraId="668BE9D0" w14:textId="6EDA5D62" w:rsidR="0067517D" w:rsidRP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The police must be called immediately </w:t>
      </w:r>
    </w:p>
    <w:p w14:paraId="40760613" w14:textId="10E25559" w:rsid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The staff member will notify management immediately and the manager will take control </w:t>
      </w:r>
      <w:r w:rsidR="0067517D">
        <w:rPr>
          <w:rFonts w:ascii="Aptos" w:hAnsi="Aptos" w:cs="Calibri"/>
          <w:sz w:val="22"/>
          <w:szCs w:val="22"/>
        </w:rPr>
        <w:t xml:space="preserve">of operational matters. </w:t>
      </w:r>
    </w:p>
    <w:p w14:paraId="2CC4B468" w14:textId="7AC108F4" w:rsidR="0067517D" w:rsidRP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lastRenderedPageBreak/>
        <w:t>The parent(s) will be contacted</w:t>
      </w:r>
      <w:r w:rsidR="0067517D">
        <w:rPr>
          <w:rFonts w:ascii="Aptos" w:hAnsi="Aptos" w:cs="Calibri"/>
          <w:sz w:val="22"/>
          <w:szCs w:val="22"/>
        </w:rPr>
        <w:t>.</w:t>
      </w:r>
    </w:p>
    <w:p w14:paraId="53BC20CF" w14:textId="5A5E33F6" w:rsidR="0067517D" w:rsidRP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All other children will be kept safe and secure and calmed down where necessary </w:t>
      </w:r>
    </w:p>
    <w:p w14:paraId="0244B397" w14:textId="1A43E748" w:rsidR="0067517D" w:rsidRPr="0067517D" w:rsidRDefault="00ED4C86" w:rsidP="0067517D">
      <w:pPr>
        <w:pStyle w:val="ListParagraph"/>
        <w:numPr>
          <w:ilvl w:val="0"/>
          <w:numId w:val="62"/>
        </w:numPr>
        <w:rPr>
          <w:rFonts w:ascii="Aptos" w:hAnsi="Aptos" w:cs="Calibri"/>
          <w:sz w:val="22"/>
          <w:szCs w:val="22"/>
        </w:rPr>
      </w:pPr>
      <w:r w:rsidRPr="0067517D">
        <w:rPr>
          <w:rFonts w:ascii="Aptos" w:hAnsi="Aptos" w:cs="Calibri"/>
          <w:sz w:val="22"/>
          <w:szCs w:val="22"/>
        </w:rPr>
        <w:t xml:space="preserve">The police will be given as many details as possible including details of the child, description of the abductor, car registration number if used, time and direction of travel if seen and any family situations that may impact on this abduction. </w:t>
      </w:r>
    </w:p>
    <w:p w14:paraId="1ABED118" w14:textId="4AA7B3C7" w:rsidR="0067517D" w:rsidRPr="0067517D" w:rsidRDefault="0067517D" w:rsidP="008A0772">
      <w:pPr>
        <w:rPr>
          <w:rFonts w:ascii="Aptos" w:hAnsi="Aptos" w:cs="Calibri"/>
          <w:sz w:val="22"/>
          <w:szCs w:val="22"/>
        </w:rPr>
      </w:pPr>
      <w:r w:rsidRPr="0067517D">
        <w:rPr>
          <w:rFonts w:ascii="Aptos" w:hAnsi="Aptos" w:cs="Calibri"/>
          <w:sz w:val="22"/>
          <w:szCs w:val="22"/>
        </w:rPr>
        <w:t xml:space="preserve">All incidents will be recorded in accordance with our Safeguarding and child protection policy. </w:t>
      </w:r>
    </w:p>
    <w:p w14:paraId="416AA9F8" w14:textId="77777777" w:rsidR="0067517D" w:rsidRDefault="0067517D" w:rsidP="008A0772">
      <w:pPr>
        <w:rPr>
          <w:rFonts w:ascii="Aptos" w:hAnsi="Aptos" w:cs="Calibri"/>
          <w:b/>
          <w:bCs/>
          <w:sz w:val="22"/>
          <w:szCs w:val="22"/>
        </w:rPr>
      </w:pPr>
    </w:p>
    <w:p w14:paraId="170DD1A2" w14:textId="77777777" w:rsidR="0067517D" w:rsidRDefault="00ED4C86" w:rsidP="008A0772">
      <w:pPr>
        <w:rPr>
          <w:rFonts w:ascii="Aptos" w:hAnsi="Aptos" w:cs="Calibri"/>
          <w:b/>
          <w:bCs/>
          <w:sz w:val="22"/>
          <w:szCs w:val="22"/>
        </w:rPr>
      </w:pPr>
      <w:r w:rsidRPr="008A0772">
        <w:rPr>
          <w:rFonts w:ascii="Aptos" w:hAnsi="Aptos" w:cs="Calibri"/>
          <w:b/>
          <w:bCs/>
          <w:sz w:val="22"/>
          <w:szCs w:val="22"/>
        </w:rPr>
        <w:t xml:space="preserve">Bomb threat/terrorism attack </w:t>
      </w:r>
    </w:p>
    <w:p w14:paraId="1F14D005" w14:textId="77777777" w:rsidR="0067517D" w:rsidRPr="0067517D" w:rsidRDefault="00ED4C86" w:rsidP="0067517D">
      <w:pPr>
        <w:pStyle w:val="ListParagraph"/>
        <w:numPr>
          <w:ilvl w:val="0"/>
          <w:numId w:val="64"/>
        </w:numPr>
        <w:rPr>
          <w:rFonts w:ascii="Aptos" w:hAnsi="Aptos" w:cs="Calibri"/>
          <w:sz w:val="22"/>
          <w:szCs w:val="22"/>
        </w:rPr>
      </w:pPr>
      <w:r w:rsidRPr="0067517D">
        <w:rPr>
          <w:rFonts w:ascii="Aptos" w:hAnsi="Aptos" w:cs="Calibri"/>
          <w:sz w:val="22"/>
          <w:szCs w:val="22"/>
        </w:rPr>
        <w:t xml:space="preserve">If a bomb threat is received at the </w:t>
      </w:r>
      <w:r w:rsidR="0067517D" w:rsidRPr="0067517D">
        <w:rPr>
          <w:rFonts w:ascii="Aptos" w:hAnsi="Aptos" w:cs="Calibri"/>
          <w:sz w:val="22"/>
          <w:szCs w:val="22"/>
        </w:rPr>
        <w:t>school site</w:t>
      </w:r>
      <w:r w:rsidRPr="0067517D">
        <w:rPr>
          <w:rFonts w:ascii="Aptos" w:hAnsi="Aptos" w:cs="Calibri"/>
          <w:sz w:val="22"/>
          <w:szCs w:val="22"/>
        </w:rPr>
        <w:t xml:space="preserve">, the person taking the call will record all details given over the phone as soon as possible and raise the alarm as soon as the phone call has ended. </w:t>
      </w:r>
    </w:p>
    <w:p w14:paraId="64A35284" w14:textId="77777777" w:rsidR="0067517D" w:rsidRPr="0067517D" w:rsidRDefault="00ED4C86" w:rsidP="0067517D">
      <w:pPr>
        <w:pStyle w:val="ListParagraph"/>
        <w:numPr>
          <w:ilvl w:val="0"/>
          <w:numId w:val="64"/>
        </w:numPr>
        <w:rPr>
          <w:rFonts w:ascii="Aptos" w:hAnsi="Aptos" w:cs="Calibri"/>
          <w:sz w:val="22"/>
          <w:szCs w:val="22"/>
        </w:rPr>
      </w:pPr>
      <w:r w:rsidRPr="0067517D">
        <w:rPr>
          <w:rFonts w:ascii="Aptos" w:hAnsi="Aptos" w:cs="Calibri"/>
          <w:sz w:val="22"/>
          <w:szCs w:val="22"/>
        </w:rPr>
        <w:t xml:space="preserve">The management will follow the fire evacuation procedure to ensure the safety of all on the premises and will provide as much detail to the emergency services as possible. </w:t>
      </w:r>
    </w:p>
    <w:p w14:paraId="0366075B" w14:textId="77777777" w:rsidR="0067517D" w:rsidRDefault="0067517D" w:rsidP="0067517D">
      <w:pPr>
        <w:rPr>
          <w:rFonts w:ascii="Aptos" w:hAnsi="Aptos" w:cs="Calibri"/>
          <w:b/>
          <w:bCs/>
          <w:sz w:val="22"/>
          <w:szCs w:val="22"/>
        </w:rPr>
      </w:pPr>
    </w:p>
    <w:p w14:paraId="1127F431" w14:textId="77777777" w:rsidR="0067517D" w:rsidRDefault="00ED4C86" w:rsidP="0067517D">
      <w:pPr>
        <w:rPr>
          <w:rFonts w:ascii="Aptos" w:hAnsi="Aptos" w:cs="Calibri"/>
          <w:b/>
          <w:bCs/>
          <w:sz w:val="22"/>
          <w:szCs w:val="22"/>
        </w:rPr>
      </w:pPr>
      <w:r w:rsidRPr="0067517D">
        <w:rPr>
          <w:rFonts w:ascii="Aptos" w:hAnsi="Aptos" w:cs="Calibri"/>
          <w:b/>
          <w:bCs/>
          <w:sz w:val="22"/>
          <w:szCs w:val="22"/>
        </w:rPr>
        <w:t xml:space="preserve">Other incidents </w:t>
      </w:r>
    </w:p>
    <w:p w14:paraId="38C0F88E" w14:textId="77777777" w:rsidR="0067517D" w:rsidRPr="005E6F84" w:rsidRDefault="00ED4C86" w:rsidP="0067517D">
      <w:pPr>
        <w:pStyle w:val="ListParagraph"/>
        <w:numPr>
          <w:ilvl w:val="0"/>
          <w:numId w:val="65"/>
        </w:numPr>
        <w:rPr>
          <w:rFonts w:ascii="Aptos" w:hAnsi="Aptos" w:cs="Calibri"/>
          <w:sz w:val="22"/>
          <w:szCs w:val="22"/>
        </w:rPr>
      </w:pPr>
      <w:r w:rsidRPr="005E6F84">
        <w:rPr>
          <w:rFonts w:ascii="Aptos" w:hAnsi="Aptos" w:cs="Calibri"/>
          <w:sz w:val="22"/>
          <w:szCs w:val="22"/>
        </w:rPr>
        <w:t xml:space="preserve">All incidents will be managed by the manager on duty and all staff will co-operate with any emergency services on the scene. </w:t>
      </w:r>
    </w:p>
    <w:p w14:paraId="3D80BCB2" w14:textId="77777777" w:rsidR="005E6F84" w:rsidRPr="005E6F84" w:rsidRDefault="00ED4C86" w:rsidP="0067517D">
      <w:pPr>
        <w:pStyle w:val="ListParagraph"/>
        <w:numPr>
          <w:ilvl w:val="0"/>
          <w:numId w:val="65"/>
        </w:numPr>
        <w:rPr>
          <w:rFonts w:ascii="Aptos" w:hAnsi="Aptos" w:cs="Calibri"/>
          <w:sz w:val="22"/>
          <w:szCs w:val="22"/>
        </w:rPr>
      </w:pPr>
      <w:r w:rsidRPr="005E6F84">
        <w:rPr>
          <w:rFonts w:ascii="Aptos" w:hAnsi="Aptos" w:cs="Calibri"/>
          <w:sz w:val="22"/>
          <w:szCs w:val="22"/>
        </w:rPr>
        <w:t xml:space="preserve">Any other incident that requires evacuation will follow the fire plan. </w:t>
      </w:r>
    </w:p>
    <w:p w14:paraId="0858705F" w14:textId="77777777" w:rsidR="005E6F84" w:rsidRPr="005E6F84" w:rsidRDefault="00ED4C86" w:rsidP="005E6F84">
      <w:pPr>
        <w:pStyle w:val="ListParagraph"/>
        <w:numPr>
          <w:ilvl w:val="0"/>
          <w:numId w:val="65"/>
        </w:numPr>
        <w:rPr>
          <w:rFonts w:ascii="Aptos" w:hAnsi="Aptos" w:cs="Calibri"/>
          <w:sz w:val="22"/>
          <w:szCs w:val="22"/>
        </w:rPr>
      </w:pPr>
      <w:r w:rsidRPr="005E6F84">
        <w:rPr>
          <w:rFonts w:ascii="Aptos" w:hAnsi="Aptos" w:cs="Calibri"/>
          <w:sz w:val="22"/>
          <w:szCs w:val="22"/>
        </w:rPr>
        <w:t xml:space="preserve">Other incidents e.g. no water supply will be dealt with on an individual basis taking into account the effect on the safety, health and welfare of the children and staff in the </w:t>
      </w:r>
      <w:r w:rsidR="005E6F84" w:rsidRPr="005E6F84">
        <w:rPr>
          <w:rFonts w:ascii="Aptos" w:hAnsi="Aptos" w:cs="Calibri"/>
          <w:sz w:val="22"/>
          <w:szCs w:val="22"/>
        </w:rPr>
        <w:t>school and wraparound session</w:t>
      </w:r>
      <w:r w:rsidRPr="005E6F84">
        <w:rPr>
          <w:rFonts w:ascii="Aptos" w:hAnsi="Aptos" w:cs="Calibri"/>
          <w:sz w:val="22"/>
          <w:szCs w:val="22"/>
        </w:rPr>
        <w:t xml:space="preserve">. </w:t>
      </w:r>
    </w:p>
    <w:p w14:paraId="6B473342" w14:textId="77777777" w:rsidR="005E6F84" w:rsidRPr="005E6F84" w:rsidRDefault="00ED4C86" w:rsidP="005E6F84">
      <w:pPr>
        <w:pStyle w:val="ListParagraph"/>
        <w:numPr>
          <w:ilvl w:val="0"/>
          <w:numId w:val="65"/>
        </w:numPr>
        <w:rPr>
          <w:rFonts w:ascii="Aptos" w:hAnsi="Aptos" w:cs="Calibri"/>
          <w:sz w:val="22"/>
          <w:szCs w:val="22"/>
        </w:rPr>
      </w:pPr>
      <w:r w:rsidRPr="005E6F84">
        <w:rPr>
          <w:rFonts w:ascii="Aptos" w:hAnsi="Aptos" w:cs="Calibri"/>
          <w:sz w:val="22"/>
          <w:szCs w:val="22"/>
        </w:rPr>
        <w:t xml:space="preserve">The </w:t>
      </w:r>
      <w:r w:rsidR="005E6F84" w:rsidRPr="005E6F84">
        <w:rPr>
          <w:rFonts w:ascii="Aptos" w:hAnsi="Aptos" w:cs="Calibri"/>
          <w:sz w:val="22"/>
          <w:szCs w:val="22"/>
        </w:rPr>
        <w:t>Operations Manager</w:t>
      </w:r>
      <w:r w:rsidRPr="005E6F84">
        <w:rPr>
          <w:rFonts w:ascii="Aptos" w:hAnsi="Aptos" w:cs="Calibri"/>
          <w:sz w:val="22"/>
          <w:szCs w:val="22"/>
        </w:rPr>
        <w:t xml:space="preserve"> will notify Ofsted in the event of a critical incident. </w:t>
      </w:r>
    </w:p>
    <w:p w14:paraId="7374B7D2" w14:textId="77777777" w:rsidR="00DA689F" w:rsidRDefault="00DA689F" w:rsidP="005E6F84">
      <w:pPr>
        <w:rPr>
          <w:rFonts w:ascii="Aptos" w:hAnsi="Aptos" w:cs="Calibri"/>
          <w:b/>
          <w:bCs/>
          <w:sz w:val="22"/>
          <w:szCs w:val="22"/>
        </w:rPr>
      </w:pPr>
    </w:p>
    <w:p w14:paraId="7DBDACE1" w14:textId="5CD384FD" w:rsidR="00DA689F" w:rsidRPr="00DA689F" w:rsidRDefault="00ED4C86" w:rsidP="005E6F84">
      <w:pPr>
        <w:rPr>
          <w:rFonts w:ascii="Aptos" w:hAnsi="Aptos" w:cs="Calibri"/>
          <w:sz w:val="22"/>
          <w:szCs w:val="22"/>
        </w:rPr>
      </w:pPr>
      <w:r w:rsidRPr="00DA689F">
        <w:rPr>
          <w:rFonts w:ascii="Aptos" w:hAnsi="Aptos" w:cs="Calibri"/>
          <w:sz w:val="22"/>
          <w:szCs w:val="22"/>
        </w:rPr>
        <w:t xml:space="preserve">Any children </w:t>
      </w:r>
      <w:r w:rsidR="00DA689F">
        <w:rPr>
          <w:rFonts w:ascii="Aptos" w:hAnsi="Aptos" w:cs="Calibri"/>
          <w:sz w:val="22"/>
          <w:szCs w:val="22"/>
        </w:rPr>
        <w:t xml:space="preserve">or staff </w:t>
      </w:r>
      <w:r w:rsidRPr="00DA689F">
        <w:rPr>
          <w:rFonts w:ascii="Aptos" w:hAnsi="Aptos" w:cs="Calibri"/>
          <w:sz w:val="22"/>
          <w:szCs w:val="22"/>
        </w:rPr>
        <w:t xml:space="preserve">showing worries or concerns </w:t>
      </w:r>
      <w:r w:rsidR="00C00327">
        <w:rPr>
          <w:rFonts w:ascii="Aptos" w:hAnsi="Aptos" w:cs="Calibri"/>
          <w:sz w:val="22"/>
          <w:szCs w:val="22"/>
        </w:rPr>
        <w:t>as a result of the incident will have support and intervention made available to them, including</w:t>
      </w:r>
      <w:r w:rsidR="00DA689F" w:rsidRPr="00DA689F">
        <w:rPr>
          <w:rFonts w:ascii="Aptos" w:hAnsi="Aptos" w:cs="Calibri"/>
          <w:sz w:val="22"/>
          <w:szCs w:val="22"/>
        </w:rPr>
        <w:t xml:space="preserve"> other external authorities if required</w:t>
      </w:r>
      <w:r w:rsidRPr="00DA689F">
        <w:rPr>
          <w:rFonts w:ascii="Aptos" w:hAnsi="Aptos" w:cs="Calibri"/>
          <w:sz w:val="22"/>
          <w:szCs w:val="22"/>
        </w:rPr>
        <w:t xml:space="preserve">. Parents will be informed about the situation at the earliest safest opportunity and will be kept updated when the information changes. </w:t>
      </w:r>
    </w:p>
    <w:p w14:paraId="05B52D9F" w14:textId="5C993CC8" w:rsidR="00C25183" w:rsidRPr="00DA689F" w:rsidRDefault="00ED4C86" w:rsidP="005E6F84">
      <w:pPr>
        <w:rPr>
          <w:rFonts w:ascii="Aptos" w:hAnsi="Aptos" w:cs="Calibri"/>
          <w:sz w:val="22"/>
          <w:szCs w:val="22"/>
        </w:rPr>
      </w:pPr>
      <w:r w:rsidRPr="00DA689F">
        <w:rPr>
          <w:rFonts w:ascii="Aptos" w:hAnsi="Aptos" w:cs="Calibri"/>
          <w:sz w:val="22"/>
          <w:szCs w:val="22"/>
        </w:rPr>
        <w:t>After the event a post-incident evaluation will be conducted to ensure that each child and staff member was supported fully and the procedure went as planned.</w:t>
      </w:r>
    </w:p>
    <w:p w14:paraId="316BB207" w14:textId="77777777" w:rsidR="00C25183" w:rsidRPr="007E1E28" w:rsidRDefault="00C25183"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2D728E" w14:paraId="1947ED52" w14:textId="77777777" w:rsidTr="006300F9">
        <w:trPr>
          <w:trHeight w:val="300"/>
        </w:trPr>
        <w:tc>
          <w:tcPr>
            <w:tcW w:w="9009" w:type="dxa"/>
            <w:gridSpan w:val="2"/>
          </w:tcPr>
          <w:p w14:paraId="0F30B8BE" w14:textId="77777777" w:rsidR="002D728E" w:rsidRDefault="002D728E"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5B2BFEF4" w14:textId="77777777" w:rsidR="002D728E" w:rsidRDefault="002D728E" w:rsidP="006300F9">
            <w:pPr>
              <w:rPr>
                <w:rFonts w:ascii="Aptos" w:hAnsi="Aptos" w:cs="Calibri"/>
                <w:b/>
                <w:bCs/>
                <w:sz w:val="22"/>
                <w:szCs w:val="22"/>
              </w:rPr>
            </w:pPr>
          </w:p>
          <w:p w14:paraId="41E0BDBE" w14:textId="77777777" w:rsidR="002D728E" w:rsidRDefault="002D728E"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65DBF976" w14:textId="77777777" w:rsidR="002D728E" w:rsidRDefault="002D728E" w:rsidP="006300F9">
            <w:pPr>
              <w:rPr>
                <w:rFonts w:ascii="Aptos" w:hAnsi="Aptos" w:cs="Calibri"/>
                <w:b/>
                <w:bCs/>
                <w:sz w:val="22"/>
                <w:szCs w:val="22"/>
              </w:rPr>
            </w:pPr>
          </w:p>
          <w:p w14:paraId="2A9539E5" w14:textId="77777777" w:rsidR="002D728E" w:rsidRDefault="002D728E"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39DAC86E" w14:textId="77777777" w:rsidR="002D728E" w:rsidRPr="0079417A" w:rsidRDefault="002D728E" w:rsidP="006300F9">
            <w:pPr>
              <w:rPr>
                <w:rFonts w:ascii="Aptos" w:hAnsi="Aptos" w:cs="Calibri"/>
                <w:sz w:val="22"/>
                <w:szCs w:val="22"/>
              </w:rPr>
            </w:pPr>
          </w:p>
        </w:tc>
      </w:tr>
      <w:tr w:rsidR="002D728E" w14:paraId="3A69A567" w14:textId="77777777" w:rsidTr="006300F9">
        <w:trPr>
          <w:trHeight w:val="300"/>
        </w:trPr>
        <w:tc>
          <w:tcPr>
            <w:tcW w:w="4122" w:type="dxa"/>
          </w:tcPr>
          <w:p w14:paraId="77680F98" w14:textId="77777777" w:rsidR="002D728E" w:rsidRDefault="002D728E" w:rsidP="006300F9">
            <w:pPr>
              <w:rPr>
                <w:rFonts w:ascii="Aptos" w:hAnsi="Aptos" w:cs="Calibri"/>
                <w:b/>
                <w:bCs/>
                <w:sz w:val="22"/>
                <w:szCs w:val="22"/>
              </w:rPr>
            </w:pPr>
            <w:r>
              <w:rPr>
                <w:rFonts w:ascii="Aptos" w:hAnsi="Aptos" w:cs="Calibri"/>
                <w:b/>
                <w:bCs/>
                <w:sz w:val="22"/>
                <w:szCs w:val="22"/>
              </w:rPr>
              <w:t>Signed by Franchise Director:</w:t>
            </w:r>
          </w:p>
          <w:p w14:paraId="6E2B2BE2" w14:textId="77777777" w:rsidR="002D728E" w:rsidRDefault="002D728E" w:rsidP="006300F9">
            <w:pPr>
              <w:rPr>
                <w:rFonts w:ascii="Aptos" w:hAnsi="Aptos" w:cs="Calibri"/>
                <w:b/>
                <w:bCs/>
                <w:sz w:val="22"/>
                <w:szCs w:val="22"/>
              </w:rPr>
            </w:pPr>
            <w:r>
              <w:rPr>
                <w:rFonts w:ascii="Aptos" w:hAnsi="Aptos" w:cs="Calibri"/>
                <w:b/>
                <w:bCs/>
                <w:noProof/>
                <w:sz w:val="22"/>
                <w:szCs w:val="22"/>
              </w:rPr>
              <w:drawing>
                <wp:inline distT="0" distB="0" distL="0" distR="0" wp14:anchorId="01FB4055" wp14:editId="1EDF9D2D">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093F6C13" w14:textId="77777777" w:rsidR="002D728E" w:rsidRDefault="002D728E" w:rsidP="006300F9">
            <w:pPr>
              <w:rPr>
                <w:rFonts w:ascii="Aptos" w:hAnsi="Aptos" w:cs="Calibri"/>
                <w:b/>
                <w:bCs/>
                <w:sz w:val="22"/>
                <w:szCs w:val="22"/>
              </w:rPr>
            </w:pPr>
          </w:p>
          <w:p w14:paraId="6121C8D3" w14:textId="48A73FF5" w:rsidR="002D728E" w:rsidRDefault="002D728E" w:rsidP="006300F9">
            <w:pPr>
              <w:rPr>
                <w:rFonts w:ascii="Aptos" w:hAnsi="Aptos" w:cs="Calibri"/>
                <w:b/>
                <w:bCs/>
                <w:sz w:val="22"/>
                <w:szCs w:val="22"/>
              </w:rPr>
            </w:pPr>
            <w:r w:rsidRPr="52413D98">
              <w:rPr>
                <w:rFonts w:ascii="Aptos" w:hAnsi="Aptos" w:cs="Calibri"/>
                <w:b/>
                <w:bCs/>
                <w:sz w:val="22"/>
                <w:szCs w:val="22"/>
              </w:rPr>
              <w:t>Date:</w:t>
            </w:r>
            <w:r w:rsidR="00D84B18" w:rsidRPr="00D84B18">
              <w:rPr>
                <w:rFonts w:ascii="Aptos" w:hAnsi="Aptos" w:cs="Calibri"/>
                <w:b/>
                <w:bCs/>
                <w:sz w:val="22"/>
                <w:szCs w:val="22"/>
              </w:rPr>
              <w:t xml:space="preserve"> </w:t>
            </w:r>
            <w:r w:rsidR="00D84B18" w:rsidRPr="00D84B18">
              <w:rPr>
                <w:rFonts w:ascii="Aptos" w:hAnsi="Aptos" w:cs="Calibri"/>
                <w:b/>
                <w:bCs/>
                <w:sz w:val="22"/>
                <w:szCs w:val="22"/>
              </w:rPr>
              <w:t>1/11/2025</w:t>
            </w:r>
          </w:p>
        </w:tc>
        <w:tc>
          <w:tcPr>
            <w:tcW w:w="4887" w:type="dxa"/>
          </w:tcPr>
          <w:p w14:paraId="68224222" w14:textId="77777777" w:rsidR="002D728E" w:rsidRDefault="002D728E" w:rsidP="006300F9">
            <w:pPr>
              <w:rPr>
                <w:rFonts w:ascii="Aptos" w:hAnsi="Aptos" w:cs="Calibri"/>
                <w:b/>
                <w:bCs/>
                <w:sz w:val="22"/>
                <w:szCs w:val="22"/>
              </w:rPr>
            </w:pPr>
            <w:r w:rsidRPr="52413D98">
              <w:rPr>
                <w:rFonts w:ascii="Aptos" w:hAnsi="Aptos" w:cs="Calibri"/>
                <w:b/>
                <w:bCs/>
                <w:sz w:val="22"/>
                <w:szCs w:val="22"/>
              </w:rPr>
              <w:t>Signed by Head of Childcare:</w:t>
            </w:r>
          </w:p>
          <w:p w14:paraId="054FF962" w14:textId="77777777" w:rsidR="002D728E" w:rsidRDefault="002D728E" w:rsidP="006300F9">
            <w:pPr>
              <w:rPr>
                <w:rFonts w:ascii="Aptos" w:hAnsi="Aptos" w:cs="Calibri"/>
                <w:b/>
                <w:bCs/>
                <w:sz w:val="22"/>
                <w:szCs w:val="22"/>
              </w:rPr>
            </w:pPr>
          </w:p>
          <w:p w14:paraId="681ECEB6" w14:textId="77777777" w:rsidR="002D728E" w:rsidRDefault="002D728E" w:rsidP="006300F9">
            <w:pPr>
              <w:rPr>
                <w:rFonts w:ascii="Aptos" w:hAnsi="Aptos" w:cs="Calibri"/>
                <w:b/>
                <w:bCs/>
                <w:sz w:val="22"/>
                <w:szCs w:val="22"/>
              </w:rPr>
            </w:pPr>
            <w:r>
              <w:rPr>
                <w:rFonts w:ascii="Aptos" w:hAnsi="Aptos" w:cs="Calibri"/>
                <w:b/>
                <w:bCs/>
                <w:noProof/>
                <w:sz w:val="22"/>
                <w:szCs w:val="22"/>
              </w:rPr>
              <w:drawing>
                <wp:inline distT="0" distB="0" distL="0" distR="0" wp14:anchorId="039D85D8" wp14:editId="4D246651">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00ECF91B" w14:textId="77777777" w:rsidR="002D728E" w:rsidRDefault="002D728E" w:rsidP="006300F9">
            <w:pPr>
              <w:rPr>
                <w:rFonts w:ascii="Aptos" w:hAnsi="Aptos" w:cs="Calibri"/>
                <w:b/>
                <w:bCs/>
                <w:sz w:val="22"/>
                <w:szCs w:val="22"/>
              </w:rPr>
            </w:pPr>
          </w:p>
          <w:p w14:paraId="1E1D443F" w14:textId="77777777" w:rsidR="002D728E" w:rsidRDefault="002D728E" w:rsidP="006300F9">
            <w:pPr>
              <w:rPr>
                <w:rFonts w:ascii="Aptos" w:hAnsi="Aptos" w:cs="Calibri"/>
                <w:b/>
                <w:bCs/>
                <w:sz w:val="22"/>
                <w:szCs w:val="22"/>
              </w:rPr>
            </w:pPr>
          </w:p>
          <w:p w14:paraId="63CFEAA5" w14:textId="5F7A34F5" w:rsidR="002D728E" w:rsidRDefault="002D728E" w:rsidP="006300F9">
            <w:pPr>
              <w:rPr>
                <w:rFonts w:ascii="Aptos" w:hAnsi="Aptos" w:cs="Calibri"/>
                <w:b/>
                <w:bCs/>
                <w:sz w:val="22"/>
                <w:szCs w:val="22"/>
              </w:rPr>
            </w:pPr>
            <w:r w:rsidRPr="52413D98">
              <w:rPr>
                <w:rFonts w:ascii="Aptos" w:hAnsi="Aptos" w:cs="Calibri"/>
                <w:b/>
                <w:bCs/>
                <w:sz w:val="22"/>
                <w:szCs w:val="22"/>
              </w:rPr>
              <w:t>Date:</w:t>
            </w:r>
            <w:r w:rsidR="00D84B18" w:rsidRPr="00D84B18">
              <w:rPr>
                <w:rFonts w:ascii="Aptos" w:hAnsi="Aptos" w:cs="Calibri"/>
                <w:b/>
                <w:bCs/>
                <w:sz w:val="22"/>
                <w:szCs w:val="22"/>
              </w:rPr>
              <w:t xml:space="preserve"> </w:t>
            </w:r>
            <w:r w:rsidR="00D84B18" w:rsidRPr="00D84B18">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3"/>
      <w:footerReference w:type="default" r:id="rId14"/>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A546D" w14:textId="77777777" w:rsidR="001F56E1" w:rsidRDefault="001F56E1" w:rsidP="00FE69BE">
      <w:r>
        <w:separator/>
      </w:r>
    </w:p>
  </w:endnote>
  <w:endnote w:type="continuationSeparator" w:id="0">
    <w:p w14:paraId="088A91D8" w14:textId="77777777" w:rsidR="001F56E1" w:rsidRDefault="001F56E1" w:rsidP="00FE69BE">
      <w:r>
        <w:continuationSeparator/>
      </w:r>
    </w:p>
  </w:endnote>
  <w:endnote w:type="continuationNotice" w:id="1">
    <w:p w14:paraId="5C7ED51E" w14:textId="77777777" w:rsidR="001F56E1" w:rsidRDefault="001F5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B42BA" w14:textId="77777777" w:rsidR="001F56E1" w:rsidRDefault="001F56E1" w:rsidP="00FE69BE">
      <w:r>
        <w:separator/>
      </w:r>
    </w:p>
  </w:footnote>
  <w:footnote w:type="continuationSeparator" w:id="0">
    <w:p w14:paraId="5A4F6C77" w14:textId="77777777" w:rsidR="001F56E1" w:rsidRDefault="001F56E1" w:rsidP="00FE69BE">
      <w:r>
        <w:continuationSeparator/>
      </w:r>
    </w:p>
  </w:footnote>
  <w:footnote w:type="continuationNotice" w:id="1">
    <w:p w14:paraId="250443A8" w14:textId="77777777" w:rsidR="001F56E1" w:rsidRDefault="001F56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7B85C" w14:textId="77777777" w:rsidR="000F0732" w:rsidRPr="00FE69BE" w:rsidRDefault="000F0732" w:rsidP="000F0732">
    <w:pPr>
      <w:pStyle w:val="Header"/>
      <w:jc w:val="center"/>
    </w:pPr>
    <w:r>
      <w:t>Woodpeckers Childcare Limited - Solent Sports and Education Ltd - T/A Woodpeckers/Solent Sports</w:t>
    </w:r>
  </w:p>
  <w:p w14:paraId="22711061" w14:textId="10C560FC"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445"/>
    <w:multiLevelType w:val="multilevel"/>
    <w:tmpl w:val="6004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A319F3"/>
    <w:multiLevelType w:val="multilevel"/>
    <w:tmpl w:val="9012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1F40B4"/>
    <w:multiLevelType w:val="multilevel"/>
    <w:tmpl w:val="E57EC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23393B"/>
    <w:multiLevelType w:val="multilevel"/>
    <w:tmpl w:val="7F042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AB6ADD"/>
    <w:multiLevelType w:val="hybridMultilevel"/>
    <w:tmpl w:val="ECD2DC78"/>
    <w:lvl w:ilvl="0" w:tplc="48B6FFE6">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43165C"/>
    <w:multiLevelType w:val="multilevel"/>
    <w:tmpl w:val="13142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DB259B"/>
    <w:multiLevelType w:val="multilevel"/>
    <w:tmpl w:val="ADC04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B83385"/>
    <w:multiLevelType w:val="multilevel"/>
    <w:tmpl w:val="4564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B655A4"/>
    <w:multiLevelType w:val="multilevel"/>
    <w:tmpl w:val="55503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CC4AD7"/>
    <w:multiLevelType w:val="multilevel"/>
    <w:tmpl w:val="B644F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2914B4"/>
    <w:multiLevelType w:val="multilevel"/>
    <w:tmpl w:val="CBC0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3D7301"/>
    <w:multiLevelType w:val="multilevel"/>
    <w:tmpl w:val="8D8C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5D65A0"/>
    <w:multiLevelType w:val="multilevel"/>
    <w:tmpl w:val="DFE04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835CDC"/>
    <w:multiLevelType w:val="multilevel"/>
    <w:tmpl w:val="6054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9347AB"/>
    <w:multiLevelType w:val="hybridMultilevel"/>
    <w:tmpl w:val="7884048C"/>
    <w:lvl w:ilvl="0" w:tplc="48B6FFE6">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F679A0"/>
    <w:multiLevelType w:val="multilevel"/>
    <w:tmpl w:val="74CE6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337931"/>
    <w:multiLevelType w:val="multilevel"/>
    <w:tmpl w:val="197AA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ED7EB8"/>
    <w:multiLevelType w:val="multilevel"/>
    <w:tmpl w:val="73B8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0C5308"/>
    <w:multiLevelType w:val="multilevel"/>
    <w:tmpl w:val="5914A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6C1655F"/>
    <w:multiLevelType w:val="hybridMultilevel"/>
    <w:tmpl w:val="7B1C69AC"/>
    <w:lvl w:ilvl="0" w:tplc="48B6FFE6">
      <w:numFmt w:val="bullet"/>
      <w:lvlText w:val="•"/>
      <w:lvlJc w:val="left"/>
      <w:pPr>
        <w:ind w:left="1080"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7AD5F71"/>
    <w:multiLevelType w:val="multilevel"/>
    <w:tmpl w:val="5E5A1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A6C2FF7"/>
    <w:multiLevelType w:val="hybridMultilevel"/>
    <w:tmpl w:val="C27A7DA2"/>
    <w:lvl w:ilvl="0" w:tplc="48B6FFE6">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111BBA"/>
    <w:multiLevelType w:val="multilevel"/>
    <w:tmpl w:val="BDE8F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2044B6"/>
    <w:multiLevelType w:val="multilevel"/>
    <w:tmpl w:val="7B8AD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9812CD"/>
    <w:multiLevelType w:val="hybridMultilevel"/>
    <w:tmpl w:val="CC6E48CE"/>
    <w:lvl w:ilvl="0" w:tplc="48B6FFE6">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D16E22"/>
    <w:multiLevelType w:val="multilevel"/>
    <w:tmpl w:val="CECA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DA073FF"/>
    <w:multiLevelType w:val="hybridMultilevel"/>
    <w:tmpl w:val="AAF89E02"/>
    <w:lvl w:ilvl="0" w:tplc="48B6FFE6">
      <w:numFmt w:val="bullet"/>
      <w:lvlText w:val="•"/>
      <w:lvlJc w:val="left"/>
      <w:pPr>
        <w:ind w:left="644" w:hanging="360"/>
      </w:pPr>
      <w:rPr>
        <w:rFonts w:ascii="Aptos" w:eastAsiaTheme="minorHAnsi" w:hAnsi="Aptos"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C03DF9"/>
    <w:multiLevelType w:val="multilevel"/>
    <w:tmpl w:val="66E86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093BEA"/>
    <w:multiLevelType w:val="multilevel"/>
    <w:tmpl w:val="5D54F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192512C"/>
    <w:multiLevelType w:val="multilevel"/>
    <w:tmpl w:val="93BAB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7B1AF1"/>
    <w:multiLevelType w:val="multilevel"/>
    <w:tmpl w:val="7958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F73E87"/>
    <w:multiLevelType w:val="multilevel"/>
    <w:tmpl w:val="E8C2E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6FB54C4"/>
    <w:multiLevelType w:val="multilevel"/>
    <w:tmpl w:val="6922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775235"/>
    <w:multiLevelType w:val="multilevel"/>
    <w:tmpl w:val="14486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96B6158"/>
    <w:multiLevelType w:val="multilevel"/>
    <w:tmpl w:val="8EEC5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361B7B"/>
    <w:multiLevelType w:val="multilevel"/>
    <w:tmpl w:val="D03C3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BC1FE6"/>
    <w:multiLevelType w:val="multilevel"/>
    <w:tmpl w:val="C06C6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C523561"/>
    <w:multiLevelType w:val="multilevel"/>
    <w:tmpl w:val="EEF2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C7A26B8"/>
    <w:multiLevelType w:val="multilevel"/>
    <w:tmpl w:val="5B2AC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422F4C"/>
    <w:multiLevelType w:val="multilevel"/>
    <w:tmpl w:val="4FC6E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F2746DB"/>
    <w:multiLevelType w:val="multilevel"/>
    <w:tmpl w:val="FDE6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1AB4AA2"/>
    <w:multiLevelType w:val="multilevel"/>
    <w:tmpl w:val="E4DE9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2AC5E52"/>
    <w:multiLevelType w:val="hybridMultilevel"/>
    <w:tmpl w:val="A3BABB10"/>
    <w:lvl w:ilvl="0" w:tplc="48B6FFE6">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53E7FDA"/>
    <w:multiLevelType w:val="multilevel"/>
    <w:tmpl w:val="41F6C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66D6140"/>
    <w:multiLevelType w:val="multilevel"/>
    <w:tmpl w:val="5F56D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7E81CE0"/>
    <w:multiLevelType w:val="multilevel"/>
    <w:tmpl w:val="DB58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82602AF"/>
    <w:multiLevelType w:val="multilevel"/>
    <w:tmpl w:val="2802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8CE1119"/>
    <w:multiLevelType w:val="multilevel"/>
    <w:tmpl w:val="3350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9380ACB"/>
    <w:multiLevelType w:val="multilevel"/>
    <w:tmpl w:val="585A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AE719E5"/>
    <w:multiLevelType w:val="multilevel"/>
    <w:tmpl w:val="4684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DF07A34"/>
    <w:multiLevelType w:val="multilevel"/>
    <w:tmpl w:val="CCCC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E227DDD"/>
    <w:multiLevelType w:val="multilevel"/>
    <w:tmpl w:val="D646D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FC84858"/>
    <w:multiLevelType w:val="multilevel"/>
    <w:tmpl w:val="4838E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1BE7F5E"/>
    <w:multiLevelType w:val="hybridMultilevel"/>
    <w:tmpl w:val="06F65B8E"/>
    <w:lvl w:ilvl="0" w:tplc="48B6FFE6">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3297527"/>
    <w:multiLevelType w:val="multilevel"/>
    <w:tmpl w:val="370E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4B36E76"/>
    <w:multiLevelType w:val="hybridMultilevel"/>
    <w:tmpl w:val="004CC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5472721"/>
    <w:multiLevelType w:val="multilevel"/>
    <w:tmpl w:val="98EAF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94D0D68"/>
    <w:multiLevelType w:val="multilevel"/>
    <w:tmpl w:val="21EA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C235AC8"/>
    <w:multiLevelType w:val="hybridMultilevel"/>
    <w:tmpl w:val="06100110"/>
    <w:lvl w:ilvl="0" w:tplc="48B6FFE6">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C6D639C"/>
    <w:multiLevelType w:val="hybridMultilevel"/>
    <w:tmpl w:val="42E01850"/>
    <w:lvl w:ilvl="0" w:tplc="48B6FFE6">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EE47CAC"/>
    <w:multiLevelType w:val="multilevel"/>
    <w:tmpl w:val="35FC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87020A2"/>
    <w:multiLevelType w:val="multilevel"/>
    <w:tmpl w:val="428E9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B9A1372"/>
    <w:multiLevelType w:val="multilevel"/>
    <w:tmpl w:val="83AE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C860222"/>
    <w:multiLevelType w:val="multilevel"/>
    <w:tmpl w:val="0CF69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D2D04A3"/>
    <w:multiLevelType w:val="hybridMultilevel"/>
    <w:tmpl w:val="0D724304"/>
    <w:lvl w:ilvl="0" w:tplc="48B6FFE6">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7870934">
    <w:abstractNumId w:val="47"/>
  </w:num>
  <w:num w:numId="2" w16cid:durableId="1267226674">
    <w:abstractNumId w:val="12"/>
  </w:num>
  <w:num w:numId="3" w16cid:durableId="1463380359">
    <w:abstractNumId w:val="13"/>
  </w:num>
  <w:num w:numId="4" w16cid:durableId="850948694">
    <w:abstractNumId w:val="18"/>
  </w:num>
  <w:num w:numId="5" w16cid:durableId="2037852606">
    <w:abstractNumId w:val="10"/>
  </w:num>
  <w:num w:numId="6" w16cid:durableId="2099986388">
    <w:abstractNumId w:val="16"/>
  </w:num>
  <w:num w:numId="7" w16cid:durableId="525487093">
    <w:abstractNumId w:val="45"/>
  </w:num>
  <w:num w:numId="8" w16cid:durableId="734663396">
    <w:abstractNumId w:val="34"/>
  </w:num>
  <w:num w:numId="9" w16cid:durableId="231896714">
    <w:abstractNumId w:val="5"/>
  </w:num>
  <w:num w:numId="10" w16cid:durableId="1854756276">
    <w:abstractNumId w:val="2"/>
  </w:num>
  <w:num w:numId="11" w16cid:durableId="1764764841">
    <w:abstractNumId w:val="51"/>
  </w:num>
  <w:num w:numId="12" w16cid:durableId="925842172">
    <w:abstractNumId w:val="44"/>
  </w:num>
  <w:num w:numId="13" w16cid:durableId="176696974">
    <w:abstractNumId w:val="43"/>
  </w:num>
  <w:num w:numId="14" w16cid:durableId="1514958178">
    <w:abstractNumId w:val="50"/>
  </w:num>
  <w:num w:numId="15" w16cid:durableId="867529016">
    <w:abstractNumId w:val="29"/>
  </w:num>
  <w:num w:numId="16" w16cid:durableId="1991129086">
    <w:abstractNumId w:val="31"/>
  </w:num>
  <w:num w:numId="17" w16cid:durableId="2012835169">
    <w:abstractNumId w:val="40"/>
  </w:num>
  <w:num w:numId="18" w16cid:durableId="1575505305">
    <w:abstractNumId w:val="9"/>
  </w:num>
  <w:num w:numId="19" w16cid:durableId="325986573">
    <w:abstractNumId w:val="25"/>
  </w:num>
  <w:num w:numId="20" w16cid:durableId="1079669273">
    <w:abstractNumId w:val="38"/>
  </w:num>
  <w:num w:numId="21" w16cid:durableId="216401821">
    <w:abstractNumId w:val="39"/>
  </w:num>
  <w:num w:numId="22" w16cid:durableId="332493008">
    <w:abstractNumId w:val="20"/>
  </w:num>
  <w:num w:numId="23" w16cid:durableId="1295020121">
    <w:abstractNumId w:val="52"/>
  </w:num>
  <w:num w:numId="24" w16cid:durableId="1028606139">
    <w:abstractNumId w:val="30"/>
  </w:num>
  <w:num w:numId="25" w16cid:durableId="1847163863">
    <w:abstractNumId w:val="1"/>
  </w:num>
  <w:num w:numId="26" w16cid:durableId="1109006233">
    <w:abstractNumId w:val="11"/>
  </w:num>
  <w:num w:numId="27" w16cid:durableId="613176188">
    <w:abstractNumId w:val="41"/>
  </w:num>
  <w:num w:numId="28" w16cid:durableId="2007634576">
    <w:abstractNumId w:val="48"/>
  </w:num>
  <w:num w:numId="29" w16cid:durableId="860970217">
    <w:abstractNumId w:val="56"/>
  </w:num>
  <w:num w:numId="30" w16cid:durableId="1113744751">
    <w:abstractNumId w:val="32"/>
  </w:num>
  <w:num w:numId="31" w16cid:durableId="1538935626">
    <w:abstractNumId w:val="23"/>
  </w:num>
  <w:num w:numId="32" w16cid:durableId="243952694">
    <w:abstractNumId w:val="22"/>
  </w:num>
  <w:num w:numId="33" w16cid:durableId="101194926">
    <w:abstractNumId w:val="61"/>
  </w:num>
  <w:num w:numId="34" w16cid:durableId="62872256">
    <w:abstractNumId w:val="63"/>
  </w:num>
  <w:num w:numId="35" w16cid:durableId="1816723872">
    <w:abstractNumId w:val="17"/>
  </w:num>
  <w:num w:numId="36" w16cid:durableId="1649819935">
    <w:abstractNumId w:val="33"/>
  </w:num>
  <w:num w:numId="37" w16cid:durableId="1193110206">
    <w:abstractNumId w:val="15"/>
  </w:num>
  <w:num w:numId="38" w16cid:durableId="310254080">
    <w:abstractNumId w:val="62"/>
  </w:num>
  <w:num w:numId="39" w16cid:durableId="1228371130">
    <w:abstractNumId w:val="49"/>
  </w:num>
  <w:num w:numId="40" w16cid:durableId="874389704">
    <w:abstractNumId w:val="57"/>
  </w:num>
  <w:num w:numId="41" w16cid:durableId="1500734789">
    <w:abstractNumId w:val="27"/>
  </w:num>
  <w:num w:numId="42" w16cid:durableId="513809325">
    <w:abstractNumId w:val="60"/>
  </w:num>
  <w:num w:numId="43" w16cid:durableId="283318629">
    <w:abstractNumId w:val="35"/>
  </w:num>
  <w:num w:numId="44" w16cid:durableId="488978865">
    <w:abstractNumId w:val="7"/>
  </w:num>
  <w:num w:numId="45" w16cid:durableId="999767884">
    <w:abstractNumId w:val="36"/>
  </w:num>
  <w:num w:numId="46" w16cid:durableId="1459101648">
    <w:abstractNumId w:val="0"/>
  </w:num>
  <w:num w:numId="47" w16cid:durableId="1478112907">
    <w:abstractNumId w:val="28"/>
  </w:num>
  <w:num w:numId="48" w16cid:durableId="1802114338">
    <w:abstractNumId w:val="37"/>
  </w:num>
  <w:num w:numId="49" w16cid:durableId="1019088635">
    <w:abstractNumId w:val="54"/>
  </w:num>
  <w:num w:numId="50" w16cid:durableId="319626099">
    <w:abstractNumId w:val="6"/>
  </w:num>
  <w:num w:numId="51" w16cid:durableId="2088843095">
    <w:abstractNumId w:val="46"/>
  </w:num>
  <w:num w:numId="52" w16cid:durableId="233585991">
    <w:abstractNumId w:val="3"/>
  </w:num>
  <w:num w:numId="53" w16cid:durableId="1194071501">
    <w:abstractNumId w:val="8"/>
  </w:num>
  <w:num w:numId="54" w16cid:durableId="562062341">
    <w:abstractNumId w:val="55"/>
  </w:num>
  <w:num w:numId="55" w16cid:durableId="739711144">
    <w:abstractNumId w:val="42"/>
  </w:num>
  <w:num w:numId="56" w16cid:durableId="1019696446">
    <w:abstractNumId w:val="53"/>
  </w:num>
  <w:num w:numId="57" w16cid:durableId="1103038376">
    <w:abstractNumId w:val="58"/>
  </w:num>
  <w:num w:numId="58" w16cid:durableId="71003618">
    <w:abstractNumId w:val="24"/>
  </w:num>
  <w:num w:numId="59" w16cid:durableId="402457706">
    <w:abstractNumId w:val="64"/>
  </w:num>
  <w:num w:numId="60" w16cid:durableId="1226531813">
    <w:abstractNumId w:val="19"/>
  </w:num>
  <w:num w:numId="61" w16cid:durableId="1953198826">
    <w:abstractNumId w:val="26"/>
  </w:num>
  <w:num w:numId="62" w16cid:durableId="1702821987">
    <w:abstractNumId w:val="4"/>
  </w:num>
  <w:num w:numId="63" w16cid:durableId="1649937148">
    <w:abstractNumId w:val="14"/>
  </w:num>
  <w:num w:numId="64" w16cid:durableId="307174894">
    <w:abstractNumId w:val="59"/>
  </w:num>
  <w:num w:numId="65" w16cid:durableId="247036429">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160DC"/>
    <w:rsid w:val="00030C44"/>
    <w:rsid w:val="000361E6"/>
    <w:rsid w:val="00042223"/>
    <w:rsid w:val="000550C8"/>
    <w:rsid w:val="000551B1"/>
    <w:rsid w:val="00066A04"/>
    <w:rsid w:val="0007089C"/>
    <w:rsid w:val="000710B7"/>
    <w:rsid w:val="0008167C"/>
    <w:rsid w:val="000C654D"/>
    <w:rsid w:val="000D367C"/>
    <w:rsid w:val="000D6426"/>
    <w:rsid w:val="000F0732"/>
    <w:rsid w:val="001076A7"/>
    <w:rsid w:val="0011018F"/>
    <w:rsid w:val="00113011"/>
    <w:rsid w:val="00115EA8"/>
    <w:rsid w:val="001202EA"/>
    <w:rsid w:val="00134267"/>
    <w:rsid w:val="00141F1F"/>
    <w:rsid w:val="001467D8"/>
    <w:rsid w:val="001507A6"/>
    <w:rsid w:val="00157279"/>
    <w:rsid w:val="00174B9F"/>
    <w:rsid w:val="00176991"/>
    <w:rsid w:val="00183ECC"/>
    <w:rsid w:val="001856C9"/>
    <w:rsid w:val="00195DB1"/>
    <w:rsid w:val="00196A26"/>
    <w:rsid w:val="00196A35"/>
    <w:rsid w:val="001A0AFC"/>
    <w:rsid w:val="001A1103"/>
    <w:rsid w:val="001A1A25"/>
    <w:rsid w:val="001A400F"/>
    <w:rsid w:val="001A763F"/>
    <w:rsid w:val="001B2632"/>
    <w:rsid w:val="001B3F62"/>
    <w:rsid w:val="001B5043"/>
    <w:rsid w:val="001C30C9"/>
    <w:rsid w:val="001D3131"/>
    <w:rsid w:val="001D3E02"/>
    <w:rsid w:val="001D7A99"/>
    <w:rsid w:val="001E7362"/>
    <w:rsid w:val="001F56E1"/>
    <w:rsid w:val="002053A6"/>
    <w:rsid w:val="00210BC0"/>
    <w:rsid w:val="00212FB1"/>
    <w:rsid w:val="00231DA8"/>
    <w:rsid w:val="002358B9"/>
    <w:rsid w:val="00244C1A"/>
    <w:rsid w:val="0024592A"/>
    <w:rsid w:val="00252549"/>
    <w:rsid w:val="0025446D"/>
    <w:rsid w:val="002550C8"/>
    <w:rsid w:val="00265714"/>
    <w:rsid w:val="002674D1"/>
    <w:rsid w:val="002675B8"/>
    <w:rsid w:val="00271813"/>
    <w:rsid w:val="00276905"/>
    <w:rsid w:val="002A0AB0"/>
    <w:rsid w:val="002B092B"/>
    <w:rsid w:val="002B332D"/>
    <w:rsid w:val="002C3026"/>
    <w:rsid w:val="002C62B7"/>
    <w:rsid w:val="002D728E"/>
    <w:rsid w:val="002D75DE"/>
    <w:rsid w:val="002E1625"/>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91F"/>
    <w:rsid w:val="00354CA6"/>
    <w:rsid w:val="003551F9"/>
    <w:rsid w:val="00360A99"/>
    <w:rsid w:val="00362F1E"/>
    <w:rsid w:val="00373090"/>
    <w:rsid w:val="00396812"/>
    <w:rsid w:val="003A6755"/>
    <w:rsid w:val="003A731E"/>
    <w:rsid w:val="003A74F0"/>
    <w:rsid w:val="003B5088"/>
    <w:rsid w:val="003B7E40"/>
    <w:rsid w:val="003C19A6"/>
    <w:rsid w:val="003C24F5"/>
    <w:rsid w:val="003C7F7C"/>
    <w:rsid w:val="003D3F65"/>
    <w:rsid w:val="003D52BA"/>
    <w:rsid w:val="003E7439"/>
    <w:rsid w:val="003F03CD"/>
    <w:rsid w:val="003F2719"/>
    <w:rsid w:val="003F3115"/>
    <w:rsid w:val="00405C28"/>
    <w:rsid w:val="00407971"/>
    <w:rsid w:val="00412887"/>
    <w:rsid w:val="0041370D"/>
    <w:rsid w:val="00423E82"/>
    <w:rsid w:val="004268A5"/>
    <w:rsid w:val="00427B4C"/>
    <w:rsid w:val="00430099"/>
    <w:rsid w:val="00430537"/>
    <w:rsid w:val="004342F2"/>
    <w:rsid w:val="00440960"/>
    <w:rsid w:val="00443D73"/>
    <w:rsid w:val="004542ED"/>
    <w:rsid w:val="00461645"/>
    <w:rsid w:val="004654A7"/>
    <w:rsid w:val="00475231"/>
    <w:rsid w:val="004756E3"/>
    <w:rsid w:val="00483FC1"/>
    <w:rsid w:val="00484A06"/>
    <w:rsid w:val="0049251F"/>
    <w:rsid w:val="004A656D"/>
    <w:rsid w:val="004B12D7"/>
    <w:rsid w:val="004B2CF2"/>
    <w:rsid w:val="004C493C"/>
    <w:rsid w:val="004D3A38"/>
    <w:rsid w:val="004E2B80"/>
    <w:rsid w:val="004E7E08"/>
    <w:rsid w:val="004F0510"/>
    <w:rsid w:val="00503645"/>
    <w:rsid w:val="005134E7"/>
    <w:rsid w:val="005157B9"/>
    <w:rsid w:val="0053133C"/>
    <w:rsid w:val="00535602"/>
    <w:rsid w:val="005361FB"/>
    <w:rsid w:val="00542ADD"/>
    <w:rsid w:val="00544A30"/>
    <w:rsid w:val="00545ED1"/>
    <w:rsid w:val="00551F39"/>
    <w:rsid w:val="0056798F"/>
    <w:rsid w:val="005732FB"/>
    <w:rsid w:val="00577C00"/>
    <w:rsid w:val="00587A60"/>
    <w:rsid w:val="00596DB7"/>
    <w:rsid w:val="005A6980"/>
    <w:rsid w:val="005A7D3B"/>
    <w:rsid w:val="005B2DC2"/>
    <w:rsid w:val="005B325B"/>
    <w:rsid w:val="005B49E3"/>
    <w:rsid w:val="005C4356"/>
    <w:rsid w:val="005C6AF9"/>
    <w:rsid w:val="005E261D"/>
    <w:rsid w:val="005E4C7B"/>
    <w:rsid w:val="005E6F84"/>
    <w:rsid w:val="005F5253"/>
    <w:rsid w:val="00605577"/>
    <w:rsid w:val="0061558A"/>
    <w:rsid w:val="00621800"/>
    <w:rsid w:val="0062254E"/>
    <w:rsid w:val="00630198"/>
    <w:rsid w:val="00631F37"/>
    <w:rsid w:val="00634575"/>
    <w:rsid w:val="006345E7"/>
    <w:rsid w:val="0065201B"/>
    <w:rsid w:val="00666825"/>
    <w:rsid w:val="0067517D"/>
    <w:rsid w:val="00677955"/>
    <w:rsid w:val="00677B9E"/>
    <w:rsid w:val="00681D3A"/>
    <w:rsid w:val="006A15A2"/>
    <w:rsid w:val="006A66D2"/>
    <w:rsid w:val="006B1CFC"/>
    <w:rsid w:val="006B2A54"/>
    <w:rsid w:val="006C7CFC"/>
    <w:rsid w:val="006E0754"/>
    <w:rsid w:val="006E0DE3"/>
    <w:rsid w:val="006E0ED8"/>
    <w:rsid w:val="006E1C32"/>
    <w:rsid w:val="006E35F0"/>
    <w:rsid w:val="006F37AB"/>
    <w:rsid w:val="006F6807"/>
    <w:rsid w:val="00702406"/>
    <w:rsid w:val="00702540"/>
    <w:rsid w:val="007304C0"/>
    <w:rsid w:val="007365CB"/>
    <w:rsid w:val="007424C3"/>
    <w:rsid w:val="00745C90"/>
    <w:rsid w:val="00755312"/>
    <w:rsid w:val="007637AF"/>
    <w:rsid w:val="00763D58"/>
    <w:rsid w:val="00773146"/>
    <w:rsid w:val="0078388C"/>
    <w:rsid w:val="0078691A"/>
    <w:rsid w:val="0079417A"/>
    <w:rsid w:val="007956C3"/>
    <w:rsid w:val="00796100"/>
    <w:rsid w:val="007A0C4C"/>
    <w:rsid w:val="007A2B16"/>
    <w:rsid w:val="007B0205"/>
    <w:rsid w:val="007B60A2"/>
    <w:rsid w:val="007C4277"/>
    <w:rsid w:val="007D312E"/>
    <w:rsid w:val="007D3313"/>
    <w:rsid w:val="007D3C22"/>
    <w:rsid w:val="007E1E28"/>
    <w:rsid w:val="007E2AB6"/>
    <w:rsid w:val="007E3700"/>
    <w:rsid w:val="007E4D39"/>
    <w:rsid w:val="007E7ACF"/>
    <w:rsid w:val="0080389E"/>
    <w:rsid w:val="00805613"/>
    <w:rsid w:val="00806766"/>
    <w:rsid w:val="00812242"/>
    <w:rsid w:val="00812A8E"/>
    <w:rsid w:val="00812DB0"/>
    <w:rsid w:val="0081399C"/>
    <w:rsid w:val="00817199"/>
    <w:rsid w:val="00820298"/>
    <w:rsid w:val="00820405"/>
    <w:rsid w:val="00824DD4"/>
    <w:rsid w:val="0082583C"/>
    <w:rsid w:val="00832DCB"/>
    <w:rsid w:val="008336DF"/>
    <w:rsid w:val="00841D1B"/>
    <w:rsid w:val="00843528"/>
    <w:rsid w:val="00850A09"/>
    <w:rsid w:val="00857C8C"/>
    <w:rsid w:val="00871AD7"/>
    <w:rsid w:val="00875A7B"/>
    <w:rsid w:val="00884A5F"/>
    <w:rsid w:val="008979F3"/>
    <w:rsid w:val="008A0772"/>
    <w:rsid w:val="008A14D2"/>
    <w:rsid w:val="008B52FC"/>
    <w:rsid w:val="008B6169"/>
    <w:rsid w:val="008C7133"/>
    <w:rsid w:val="008D63E5"/>
    <w:rsid w:val="008F163D"/>
    <w:rsid w:val="008F1F37"/>
    <w:rsid w:val="008F33F2"/>
    <w:rsid w:val="00900BFE"/>
    <w:rsid w:val="009013E0"/>
    <w:rsid w:val="0091212E"/>
    <w:rsid w:val="009148F3"/>
    <w:rsid w:val="009163AD"/>
    <w:rsid w:val="00935039"/>
    <w:rsid w:val="00944699"/>
    <w:rsid w:val="00944BEB"/>
    <w:rsid w:val="00952918"/>
    <w:rsid w:val="0095300E"/>
    <w:rsid w:val="00956477"/>
    <w:rsid w:val="009600BE"/>
    <w:rsid w:val="009613CF"/>
    <w:rsid w:val="0096437E"/>
    <w:rsid w:val="00966D25"/>
    <w:rsid w:val="00967832"/>
    <w:rsid w:val="00972D06"/>
    <w:rsid w:val="00981C07"/>
    <w:rsid w:val="00986A4A"/>
    <w:rsid w:val="00986BEF"/>
    <w:rsid w:val="00986BF5"/>
    <w:rsid w:val="00987503"/>
    <w:rsid w:val="00991F84"/>
    <w:rsid w:val="00994923"/>
    <w:rsid w:val="009A0DA5"/>
    <w:rsid w:val="009B1A3A"/>
    <w:rsid w:val="009B3246"/>
    <w:rsid w:val="009C272C"/>
    <w:rsid w:val="009C3996"/>
    <w:rsid w:val="009D3031"/>
    <w:rsid w:val="009D39E3"/>
    <w:rsid w:val="009D75B8"/>
    <w:rsid w:val="009E20A2"/>
    <w:rsid w:val="009F60BA"/>
    <w:rsid w:val="009F6405"/>
    <w:rsid w:val="00A02DB8"/>
    <w:rsid w:val="00A0390C"/>
    <w:rsid w:val="00A0719C"/>
    <w:rsid w:val="00A11CC3"/>
    <w:rsid w:val="00A426E1"/>
    <w:rsid w:val="00A429CB"/>
    <w:rsid w:val="00A46A8A"/>
    <w:rsid w:val="00A53589"/>
    <w:rsid w:val="00A80788"/>
    <w:rsid w:val="00A81ACF"/>
    <w:rsid w:val="00A8302F"/>
    <w:rsid w:val="00A8438E"/>
    <w:rsid w:val="00A85954"/>
    <w:rsid w:val="00A96C86"/>
    <w:rsid w:val="00AA307D"/>
    <w:rsid w:val="00AA499F"/>
    <w:rsid w:val="00AB18D7"/>
    <w:rsid w:val="00AB6EC2"/>
    <w:rsid w:val="00AC68A8"/>
    <w:rsid w:val="00AD3A69"/>
    <w:rsid w:val="00AE25E1"/>
    <w:rsid w:val="00AE70E2"/>
    <w:rsid w:val="00AF59DB"/>
    <w:rsid w:val="00B03B75"/>
    <w:rsid w:val="00B068B1"/>
    <w:rsid w:val="00B30B1D"/>
    <w:rsid w:val="00B31538"/>
    <w:rsid w:val="00B47C41"/>
    <w:rsid w:val="00B51853"/>
    <w:rsid w:val="00B66E38"/>
    <w:rsid w:val="00B71EE8"/>
    <w:rsid w:val="00B73063"/>
    <w:rsid w:val="00B800E2"/>
    <w:rsid w:val="00B80987"/>
    <w:rsid w:val="00B81D0F"/>
    <w:rsid w:val="00B82DB6"/>
    <w:rsid w:val="00B8568B"/>
    <w:rsid w:val="00B9433C"/>
    <w:rsid w:val="00B94BB1"/>
    <w:rsid w:val="00BA6113"/>
    <w:rsid w:val="00BB316B"/>
    <w:rsid w:val="00BC4F06"/>
    <w:rsid w:val="00BC56AE"/>
    <w:rsid w:val="00BC7A0A"/>
    <w:rsid w:val="00BD2F76"/>
    <w:rsid w:val="00BD4ABB"/>
    <w:rsid w:val="00BE51CA"/>
    <w:rsid w:val="00BE64D7"/>
    <w:rsid w:val="00BF4F51"/>
    <w:rsid w:val="00BF7E6A"/>
    <w:rsid w:val="00C00327"/>
    <w:rsid w:val="00C03D33"/>
    <w:rsid w:val="00C04AFC"/>
    <w:rsid w:val="00C12526"/>
    <w:rsid w:val="00C17019"/>
    <w:rsid w:val="00C22E73"/>
    <w:rsid w:val="00C25183"/>
    <w:rsid w:val="00C30F71"/>
    <w:rsid w:val="00C3162B"/>
    <w:rsid w:val="00C339F7"/>
    <w:rsid w:val="00C41847"/>
    <w:rsid w:val="00C5332A"/>
    <w:rsid w:val="00C60FE6"/>
    <w:rsid w:val="00C645B9"/>
    <w:rsid w:val="00C66B4E"/>
    <w:rsid w:val="00C67267"/>
    <w:rsid w:val="00C73707"/>
    <w:rsid w:val="00C8650B"/>
    <w:rsid w:val="00CA590E"/>
    <w:rsid w:val="00CB3525"/>
    <w:rsid w:val="00CB4EAC"/>
    <w:rsid w:val="00CC4451"/>
    <w:rsid w:val="00CC6285"/>
    <w:rsid w:val="00CC7306"/>
    <w:rsid w:val="00CD4F77"/>
    <w:rsid w:val="00CE0030"/>
    <w:rsid w:val="00CF043C"/>
    <w:rsid w:val="00CF4B27"/>
    <w:rsid w:val="00D007C8"/>
    <w:rsid w:val="00D05278"/>
    <w:rsid w:val="00D112D1"/>
    <w:rsid w:val="00D1498D"/>
    <w:rsid w:val="00D15747"/>
    <w:rsid w:val="00D1625E"/>
    <w:rsid w:val="00D25416"/>
    <w:rsid w:val="00D30C77"/>
    <w:rsid w:val="00D32105"/>
    <w:rsid w:val="00D456A7"/>
    <w:rsid w:val="00D46692"/>
    <w:rsid w:val="00D46CBD"/>
    <w:rsid w:val="00D508F6"/>
    <w:rsid w:val="00D571B9"/>
    <w:rsid w:val="00D574AA"/>
    <w:rsid w:val="00D61AF0"/>
    <w:rsid w:val="00D62C8D"/>
    <w:rsid w:val="00D74DAC"/>
    <w:rsid w:val="00D76528"/>
    <w:rsid w:val="00D7729D"/>
    <w:rsid w:val="00D84B18"/>
    <w:rsid w:val="00D977AF"/>
    <w:rsid w:val="00DA2C1A"/>
    <w:rsid w:val="00DA689F"/>
    <w:rsid w:val="00DB0BB6"/>
    <w:rsid w:val="00DB5059"/>
    <w:rsid w:val="00DB550B"/>
    <w:rsid w:val="00DB7E50"/>
    <w:rsid w:val="00DC0B10"/>
    <w:rsid w:val="00DC1AD0"/>
    <w:rsid w:val="00DC1FE3"/>
    <w:rsid w:val="00DC37A3"/>
    <w:rsid w:val="00DD142B"/>
    <w:rsid w:val="00DD55B1"/>
    <w:rsid w:val="00DE2B66"/>
    <w:rsid w:val="00DE739E"/>
    <w:rsid w:val="00DF5BEF"/>
    <w:rsid w:val="00E023A0"/>
    <w:rsid w:val="00E02A75"/>
    <w:rsid w:val="00E0431B"/>
    <w:rsid w:val="00E06B55"/>
    <w:rsid w:val="00E1033F"/>
    <w:rsid w:val="00E11189"/>
    <w:rsid w:val="00E2405C"/>
    <w:rsid w:val="00E2551C"/>
    <w:rsid w:val="00E41DA8"/>
    <w:rsid w:val="00E571FF"/>
    <w:rsid w:val="00E679E0"/>
    <w:rsid w:val="00E7082C"/>
    <w:rsid w:val="00E76FDF"/>
    <w:rsid w:val="00E82958"/>
    <w:rsid w:val="00E831C0"/>
    <w:rsid w:val="00E901F9"/>
    <w:rsid w:val="00E93178"/>
    <w:rsid w:val="00EA31D4"/>
    <w:rsid w:val="00EA32C9"/>
    <w:rsid w:val="00EA3850"/>
    <w:rsid w:val="00EA59C0"/>
    <w:rsid w:val="00EA78BF"/>
    <w:rsid w:val="00EB6E60"/>
    <w:rsid w:val="00ED4C86"/>
    <w:rsid w:val="00EE2F68"/>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6A9C"/>
    <w:rsid w:val="00F71A8E"/>
    <w:rsid w:val="00F91F8E"/>
    <w:rsid w:val="00F97F82"/>
    <w:rsid w:val="00FA7E3E"/>
    <w:rsid w:val="00FC0CC2"/>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0475642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50776362">
      <w:bodyDiv w:val="1"/>
      <w:marLeft w:val="0"/>
      <w:marRight w:val="0"/>
      <w:marTop w:val="0"/>
      <w:marBottom w:val="0"/>
      <w:divBdr>
        <w:top w:val="none" w:sz="0" w:space="0" w:color="auto"/>
        <w:left w:val="none" w:sz="0" w:space="0" w:color="auto"/>
        <w:bottom w:val="none" w:sz="0" w:space="0" w:color="auto"/>
        <w:right w:val="none" w:sz="0" w:space="0" w:color="auto"/>
      </w:divBdr>
      <w:divsChild>
        <w:div w:id="199826615">
          <w:marLeft w:val="0"/>
          <w:marRight w:val="0"/>
          <w:marTop w:val="0"/>
          <w:marBottom w:val="0"/>
          <w:divBdr>
            <w:top w:val="none" w:sz="0" w:space="0" w:color="auto"/>
            <w:left w:val="none" w:sz="0" w:space="0" w:color="auto"/>
            <w:bottom w:val="none" w:sz="0" w:space="0" w:color="auto"/>
            <w:right w:val="none" w:sz="0" w:space="0" w:color="auto"/>
          </w:divBdr>
          <w:divsChild>
            <w:div w:id="660694864">
              <w:marLeft w:val="0"/>
              <w:marRight w:val="0"/>
              <w:marTop w:val="0"/>
              <w:marBottom w:val="0"/>
              <w:divBdr>
                <w:top w:val="none" w:sz="0" w:space="0" w:color="auto"/>
                <w:left w:val="none" w:sz="0" w:space="0" w:color="auto"/>
                <w:bottom w:val="none" w:sz="0" w:space="0" w:color="auto"/>
                <w:right w:val="none" w:sz="0" w:space="0" w:color="auto"/>
              </w:divBdr>
            </w:div>
            <w:div w:id="426970339">
              <w:marLeft w:val="0"/>
              <w:marRight w:val="0"/>
              <w:marTop w:val="0"/>
              <w:marBottom w:val="0"/>
              <w:divBdr>
                <w:top w:val="none" w:sz="0" w:space="0" w:color="auto"/>
                <w:left w:val="none" w:sz="0" w:space="0" w:color="auto"/>
                <w:bottom w:val="none" w:sz="0" w:space="0" w:color="auto"/>
                <w:right w:val="none" w:sz="0" w:space="0" w:color="auto"/>
              </w:divBdr>
            </w:div>
            <w:div w:id="1515144612">
              <w:marLeft w:val="0"/>
              <w:marRight w:val="0"/>
              <w:marTop w:val="0"/>
              <w:marBottom w:val="0"/>
              <w:divBdr>
                <w:top w:val="none" w:sz="0" w:space="0" w:color="auto"/>
                <w:left w:val="none" w:sz="0" w:space="0" w:color="auto"/>
                <w:bottom w:val="none" w:sz="0" w:space="0" w:color="auto"/>
                <w:right w:val="none" w:sz="0" w:space="0" w:color="auto"/>
              </w:divBdr>
            </w:div>
            <w:div w:id="922223966">
              <w:marLeft w:val="0"/>
              <w:marRight w:val="0"/>
              <w:marTop w:val="0"/>
              <w:marBottom w:val="0"/>
              <w:divBdr>
                <w:top w:val="none" w:sz="0" w:space="0" w:color="auto"/>
                <w:left w:val="none" w:sz="0" w:space="0" w:color="auto"/>
                <w:bottom w:val="none" w:sz="0" w:space="0" w:color="auto"/>
                <w:right w:val="none" w:sz="0" w:space="0" w:color="auto"/>
              </w:divBdr>
            </w:div>
            <w:div w:id="1769084162">
              <w:marLeft w:val="0"/>
              <w:marRight w:val="0"/>
              <w:marTop w:val="0"/>
              <w:marBottom w:val="0"/>
              <w:divBdr>
                <w:top w:val="none" w:sz="0" w:space="0" w:color="auto"/>
                <w:left w:val="none" w:sz="0" w:space="0" w:color="auto"/>
                <w:bottom w:val="none" w:sz="0" w:space="0" w:color="auto"/>
                <w:right w:val="none" w:sz="0" w:space="0" w:color="auto"/>
              </w:divBdr>
            </w:div>
            <w:div w:id="74128992">
              <w:marLeft w:val="0"/>
              <w:marRight w:val="0"/>
              <w:marTop w:val="0"/>
              <w:marBottom w:val="0"/>
              <w:divBdr>
                <w:top w:val="none" w:sz="0" w:space="0" w:color="auto"/>
                <w:left w:val="none" w:sz="0" w:space="0" w:color="auto"/>
                <w:bottom w:val="none" w:sz="0" w:space="0" w:color="auto"/>
                <w:right w:val="none" w:sz="0" w:space="0" w:color="auto"/>
              </w:divBdr>
            </w:div>
            <w:div w:id="1536967921">
              <w:marLeft w:val="0"/>
              <w:marRight w:val="0"/>
              <w:marTop w:val="0"/>
              <w:marBottom w:val="0"/>
              <w:divBdr>
                <w:top w:val="none" w:sz="0" w:space="0" w:color="auto"/>
                <w:left w:val="none" w:sz="0" w:space="0" w:color="auto"/>
                <w:bottom w:val="none" w:sz="0" w:space="0" w:color="auto"/>
                <w:right w:val="none" w:sz="0" w:space="0" w:color="auto"/>
              </w:divBdr>
            </w:div>
            <w:div w:id="1588735030">
              <w:marLeft w:val="0"/>
              <w:marRight w:val="0"/>
              <w:marTop w:val="0"/>
              <w:marBottom w:val="0"/>
              <w:divBdr>
                <w:top w:val="none" w:sz="0" w:space="0" w:color="auto"/>
                <w:left w:val="none" w:sz="0" w:space="0" w:color="auto"/>
                <w:bottom w:val="none" w:sz="0" w:space="0" w:color="auto"/>
                <w:right w:val="none" w:sz="0" w:space="0" w:color="auto"/>
              </w:divBdr>
            </w:div>
            <w:div w:id="843740145">
              <w:marLeft w:val="0"/>
              <w:marRight w:val="0"/>
              <w:marTop w:val="0"/>
              <w:marBottom w:val="0"/>
              <w:divBdr>
                <w:top w:val="none" w:sz="0" w:space="0" w:color="auto"/>
                <w:left w:val="none" w:sz="0" w:space="0" w:color="auto"/>
                <w:bottom w:val="none" w:sz="0" w:space="0" w:color="auto"/>
                <w:right w:val="none" w:sz="0" w:space="0" w:color="auto"/>
              </w:divBdr>
            </w:div>
            <w:div w:id="1526477539">
              <w:marLeft w:val="0"/>
              <w:marRight w:val="0"/>
              <w:marTop w:val="0"/>
              <w:marBottom w:val="0"/>
              <w:divBdr>
                <w:top w:val="none" w:sz="0" w:space="0" w:color="auto"/>
                <w:left w:val="none" w:sz="0" w:space="0" w:color="auto"/>
                <w:bottom w:val="none" w:sz="0" w:space="0" w:color="auto"/>
                <w:right w:val="none" w:sz="0" w:space="0" w:color="auto"/>
              </w:divBdr>
            </w:div>
            <w:div w:id="245576554">
              <w:marLeft w:val="0"/>
              <w:marRight w:val="0"/>
              <w:marTop w:val="0"/>
              <w:marBottom w:val="0"/>
              <w:divBdr>
                <w:top w:val="none" w:sz="0" w:space="0" w:color="auto"/>
                <w:left w:val="none" w:sz="0" w:space="0" w:color="auto"/>
                <w:bottom w:val="none" w:sz="0" w:space="0" w:color="auto"/>
                <w:right w:val="none" w:sz="0" w:space="0" w:color="auto"/>
              </w:divBdr>
            </w:div>
            <w:div w:id="1683580940">
              <w:marLeft w:val="0"/>
              <w:marRight w:val="0"/>
              <w:marTop w:val="0"/>
              <w:marBottom w:val="0"/>
              <w:divBdr>
                <w:top w:val="none" w:sz="0" w:space="0" w:color="auto"/>
                <w:left w:val="none" w:sz="0" w:space="0" w:color="auto"/>
                <w:bottom w:val="none" w:sz="0" w:space="0" w:color="auto"/>
                <w:right w:val="none" w:sz="0" w:space="0" w:color="auto"/>
              </w:divBdr>
            </w:div>
            <w:div w:id="28651960">
              <w:marLeft w:val="0"/>
              <w:marRight w:val="0"/>
              <w:marTop w:val="0"/>
              <w:marBottom w:val="0"/>
              <w:divBdr>
                <w:top w:val="none" w:sz="0" w:space="0" w:color="auto"/>
                <w:left w:val="none" w:sz="0" w:space="0" w:color="auto"/>
                <w:bottom w:val="none" w:sz="0" w:space="0" w:color="auto"/>
                <w:right w:val="none" w:sz="0" w:space="0" w:color="auto"/>
              </w:divBdr>
            </w:div>
            <w:div w:id="1821656293">
              <w:marLeft w:val="0"/>
              <w:marRight w:val="0"/>
              <w:marTop w:val="0"/>
              <w:marBottom w:val="0"/>
              <w:divBdr>
                <w:top w:val="none" w:sz="0" w:space="0" w:color="auto"/>
                <w:left w:val="none" w:sz="0" w:space="0" w:color="auto"/>
                <w:bottom w:val="none" w:sz="0" w:space="0" w:color="auto"/>
                <w:right w:val="none" w:sz="0" w:space="0" w:color="auto"/>
              </w:divBdr>
            </w:div>
            <w:div w:id="651181007">
              <w:marLeft w:val="0"/>
              <w:marRight w:val="0"/>
              <w:marTop w:val="0"/>
              <w:marBottom w:val="0"/>
              <w:divBdr>
                <w:top w:val="none" w:sz="0" w:space="0" w:color="auto"/>
                <w:left w:val="none" w:sz="0" w:space="0" w:color="auto"/>
                <w:bottom w:val="none" w:sz="0" w:space="0" w:color="auto"/>
                <w:right w:val="none" w:sz="0" w:space="0" w:color="auto"/>
              </w:divBdr>
            </w:div>
          </w:divsChild>
        </w:div>
        <w:div w:id="1087459017">
          <w:marLeft w:val="0"/>
          <w:marRight w:val="0"/>
          <w:marTop w:val="0"/>
          <w:marBottom w:val="0"/>
          <w:divBdr>
            <w:top w:val="none" w:sz="0" w:space="0" w:color="auto"/>
            <w:left w:val="none" w:sz="0" w:space="0" w:color="auto"/>
            <w:bottom w:val="none" w:sz="0" w:space="0" w:color="auto"/>
            <w:right w:val="none" w:sz="0" w:space="0" w:color="auto"/>
          </w:divBdr>
          <w:divsChild>
            <w:div w:id="467628816">
              <w:marLeft w:val="0"/>
              <w:marRight w:val="0"/>
              <w:marTop w:val="0"/>
              <w:marBottom w:val="0"/>
              <w:divBdr>
                <w:top w:val="none" w:sz="0" w:space="0" w:color="auto"/>
                <w:left w:val="none" w:sz="0" w:space="0" w:color="auto"/>
                <w:bottom w:val="none" w:sz="0" w:space="0" w:color="auto"/>
                <w:right w:val="none" w:sz="0" w:space="0" w:color="auto"/>
              </w:divBdr>
            </w:div>
            <w:div w:id="1522086203">
              <w:marLeft w:val="0"/>
              <w:marRight w:val="0"/>
              <w:marTop w:val="0"/>
              <w:marBottom w:val="0"/>
              <w:divBdr>
                <w:top w:val="none" w:sz="0" w:space="0" w:color="auto"/>
                <w:left w:val="none" w:sz="0" w:space="0" w:color="auto"/>
                <w:bottom w:val="none" w:sz="0" w:space="0" w:color="auto"/>
                <w:right w:val="none" w:sz="0" w:space="0" w:color="auto"/>
              </w:divBdr>
            </w:div>
            <w:div w:id="2135639051">
              <w:marLeft w:val="0"/>
              <w:marRight w:val="0"/>
              <w:marTop w:val="0"/>
              <w:marBottom w:val="0"/>
              <w:divBdr>
                <w:top w:val="none" w:sz="0" w:space="0" w:color="auto"/>
                <w:left w:val="none" w:sz="0" w:space="0" w:color="auto"/>
                <w:bottom w:val="none" w:sz="0" w:space="0" w:color="auto"/>
                <w:right w:val="none" w:sz="0" w:space="0" w:color="auto"/>
              </w:divBdr>
            </w:div>
            <w:div w:id="16014">
              <w:marLeft w:val="0"/>
              <w:marRight w:val="0"/>
              <w:marTop w:val="0"/>
              <w:marBottom w:val="0"/>
              <w:divBdr>
                <w:top w:val="none" w:sz="0" w:space="0" w:color="auto"/>
                <w:left w:val="none" w:sz="0" w:space="0" w:color="auto"/>
                <w:bottom w:val="none" w:sz="0" w:space="0" w:color="auto"/>
                <w:right w:val="none" w:sz="0" w:space="0" w:color="auto"/>
              </w:divBdr>
            </w:div>
            <w:div w:id="542062715">
              <w:marLeft w:val="0"/>
              <w:marRight w:val="0"/>
              <w:marTop w:val="0"/>
              <w:marBottom w:val="0"/>
              <w:divBdr>
                <w:top w:val="none" w:sz="0" w:space="0" w:color="auto"/>
                <w:left w:val="none" w:sz="0" w:space="0" w:color="auto"/>
                <w:bottom w:val="none" w:sz="0" w:space="0" w:color="auto"/>
                <w:right w:val="none" w:sz="0" w:space="0" w:color="auto"/>
              </w:divBdr>
            </w:div>
            <w:div w:id="311326384">
              <w:marLeft w:val="0"/>
              <w:marRight w:val="0"/>
              <w:marTop w:val="0"/>
              <w:marBottom w:val="0"/>
              <w:divBdr>
                <w:top w:val="none" w:sz="0" w:space="0" w:color="auto"/>
                <w:left w:val="none" w:sz="0" w:space="0" w:color="auto"/>
                <w:bottom w:val="none" w:sz="0" w:space="0" w:color="auto"/>
                <w:right w:val="none" w:sz="0" w:space="0" w:color="auto"/>
              </w:divBdr>
            </w:div>
            <w:div w:id="1066538594">
              <w:marLeft w:val="0"/>
              <w:marRight w:val="0"/>
              <w:marTop w:val="0"/>
              <w:marBottom w:val="0"/>
              <w:divBdr>
                <w:top w:val="none" w:sz="0" w:space="0" w:color="auto"/>
                <w:left w:val="none" w:sz="0" w:space="0" w:color="auto"/>
                <w:bottom w:val="none" w:sz="0" w:space="0" w:color="auto"/>
                <w:right w:val="none" w:sz="0" w:space="0" w:color="auto"/>
              </w:divBdr>
            </w:div>
            <w:div w:id="2032338107">
              <w:marLeft w:val="0"/>
              <w:marRight w:val="0"/>
              <w:marTop w:val="0"/>
              <w:marBottom w:val="0"/>
              <w:divBdr>
                <w:top w:val="none" w:sz="0" w:space="0" w:color="auto"/>
                <w:left w:val="none" w:sz="0" w:space="0" w:color="auto"/>
                <w:bottom w:val="none" w:sz="0" w:space="0" w:color="auto"/>
                <w:right w:val="none" w:sz="0" w:space="0" w:color="auto"/>
              </w:divBdr>
            </w:div>
            <w:div w:id="712072324">
              <w:marLeft w:val="0"/>
              <w:marRight w:val="0"/>
              <w:marTop w:val="0"/>
              <w:marBottom w:val="0"/>
              <w:divBdr>
                <w:top w:val="none" w:sz="0" w:space="0" w:color="auto"/>
                <w:left w:val="none" w:sz="0" w:space="0" w:color="auto"/>
                <w:bottom w:val="none" w:sz="0" w:space="0" w:color="auto"/>
                <w:right w:val="none" w:sz="0" w:space="0" w:color="auto"/>
              </w:divBdr>
            </w:div>
            <w:div w:id="2101219081">
              <w:marLeft w:val="0"/>
              <w:marRight w:val="0"/>
              <w:marTop w:val="0"/>
              <w:marBottom w:val="0"/>
              <w:divBdr>
                <w:top w:val="none" w:sz="0" w:space="0" w:color="auto"/>
                <w:left w:val="none" w:sz="0" w:space="0" w:color="auto"/>
                <w:bottom w:val="none" w:sz="0" w:space="0" w:color="auto"/>
                <w:right w:val="none" w:sz="0" w:space="0" w:color="auto"/>
              </w:divBdr>
            </w:div>
            <w:div w:id="1571307030">
              <w:marLeft w:val="0"/>
              <w:marRight w:val="0"/>
              <w:marTop w:val="0"/>
              <w:marBottom w:val="0"/>
              <w:divBdr>
                <w:top w:val="none" w:sz="0" w:space="0" w:color="auto"/>
                <w:left w:val="none" w:sz="0" w:space="0" w:color="auto"/>
                <w:bottom w:val="none" w:sz="0" w:space="0" w:color="auto"/>
                <w:right w:val="none" w:sz="0" w:space="0" w:color="auto"/>
              </w:divBdr>
            </w:div>
            <w:div w:id="1636644153">
              <w:marLeft w:val="0"/>
              <w:marRight w:val="0"/>
              <w:marTop w:val="0"/>
              <w:marBottom w:val="0"/>
              <w:divBdr>
                <w:top w:val="none" w:sz="0" w:space="0" w:color="auto"/>
                <w:left w:val="none" w:sz="0" w:space="0" w:color="auto"/>
                <w:bottom w:val="none" w:sz="0" w:space="0" w:color="auto"/>
                <w:right w:val="none" w:sz="0" w:space="0" w:color="auto"/>
              </w:divBdr>
            </w:div>
            <w:div w:id="1430464990">
              <w:marLeft w:val="0"/>
              <w:marRight w:val="0"/>
              <w:marTop w:val="0"/>
              <w:marBottom w:val="0"/>
              <w:divBdr>
                <w:top w:val="none" w:sz="0" w:space="0" w:color="auto"/>
                <w:left w:val="none" w:sz="0" w:space="0" w:color="auto"/>
                <w:bottom w:val="none" w:sz="0" w:space="0" w:color="auto"/>
                <w:right w:val="none" w:sz="0" w:space="0" w:color="auto"/>
              </w:divBdr>
            </w:div>
            <w:div w:id="811098817">
              <w:marLeft w:val="0"/>
              <w:marRight w:val="0"/>
              <w:marTop w:val="0"/>
              <w:marBottom w:val="0"/>
              <w:divBdr>
                <w:top w:val="none" w:sz="0" w:space="0" w:color="auto"/>
                <w:left w:val="none" w:sz="0" w:space="0" w:color="auto"/>
                <w:bottom w:val="none" w:sz="0" w:space="0" w:color="auto"/>
                <w:right w:val="none" w:sz="0" w:space="0" w:color="auto"/>
              </w:divBdr>
            </w:div>
            <w:div w:id="872154256">
              <w:marLeft w:val="0"/>
              <w:marRight w:val="0"/>
              <w:marTop w:val="0"/>
              <w:marBottom w:val="0"/>
              <w:divBdr>
                <w:top w:val="none" w:sz="0" w:space="0" w:color="auto"/>
                <w:left w:val="none" w:sz="0" w:space="0" w:color="auto"/>
                <w:bottom w:val="none" w:sz="0" w:space="0" w:color="auto"/>
                <w:right w:val="none" w:sz="0" w:space="0" w:color="auto"/>
              </w:divBdr>
            </w:div>
            <w:div w:id="36206675">
              <w:marLeft w:val="0"/>
              <w:marRight w:val="0"/>
              <w:marTop w:val="0"/>
              <w:marBottom w:val="0"/>
              <w:divBdr>
                <w:top w:val="none" w:sz="0" w:space="0" w:color="auto"/>
                <w:left w:val="none" w:sz="0" w:space="0" w:color="auto"/>
                <w:bottom w:val="none" w:sz="0" w:space="0" w:color="auto"/>
                <w:right w:val="none" w:sz="0" w:space="0" w:color="auto"/>
              </w:divBdr>
            </w:div>
            <w:div w:id="1378774271">
              <w:marLeft w:val="0"/>
              <w:marRight w:val="0"/>
              <w:marTop w:val="0"/>
              <w:marBottom w:val="0"/>
              <w:divBdr>
                <w:top w:val="none" w:sz="0" w:space="0" w:color="auto"/>
                <w:left w:val="none" w:sz="0" w:space="0" w:color="auto"/>
                <w:bottom w:val="none" w:sz="0" w:space="0" w:color="auto"/>
                <w:right w:val="none" w:sz="0" w:space="0" w:color="auto"/>
              </w:divBdr>
            </w:div>
            <w:div w:id="891113543">
              <w:marLeft w:val="0"/>
              <w:marRight w:val="0"/>
              <w:marTop w:val="0"/>
              <w:marBottom w:val="0"/>
              <w:divBdr>
                <w:top w:val="none" w:sz="0" w:space="0" w:color="auto"/>
                <w:left w:val="none" w:sz="0" w:space="0" w:color="auto"/>
                <w:bottom w:val="none" w:sz="0" w:space="0" w:color="auto"/>
                <w:right w:val="none" w:sz="0" w:space="0" w:color="auto"/>
              </w:divBdr>
            </w:div>
            <w:div w:id="1604337564">
              <w:marLeft w:val="0"/>
              <w:marRight w:val="0"/>
              <w:marTop w:val="0"/>
              <w:marBottom w:val="0"/>
              <w:divBdr>
                <w:top w:val="none" w:sz="0" w:space="0" w:color="auto"/>
                <w:left w:val="none" w:sz="0" w:space="0" w:color="auto"/>
                <w:bottom w:val="none" w:sz="0" w:space="0" w:color="auto"/>
                <w:right w:val="none" w:sz="0" w:space="0" w:color="auto"/>
              </w:divBdr>
            </w:div>
            <w:div w:id="1821188040">
              <w:marLeft w:val="0"/>
              <w:marRight w:val="0"/>
              <w:marTop w:val="0"/>
              <w:marBottom w:val="0"/>
              <w:divBdr>
                <w:top w:val="none" w:sz="0" w:space="0" w:color="auto"/>
                <w:left w:val="none" w:sz="0" w:space="0" w:color="auto"/>
                <w:bottom w:val="none" w:sz="0" w:space="0" w:color="auto"/>
                <w:right w:val="none" w:sz="0" w:space="0" w:color="auto"/>
              </w:divBdr>
            </w:div>
          </w:divsChild>
        </w:div>
        <w:div w:id="231895973">
          <w:marLeft w:val="0"/>
          <w:marRight w:val="0"/>
          <w:marTop w:val="0"/>
          <w:marBottom w:val="0"/>
          <w:divBdr>
            <w:top w:val="none" w:sz="0" w:space="0" w:color="auto"/>
            <w:left w:val="none" w:sz="0" w:space="0" w:color="auto"/>
            <w:bottom w:val="none" w:sz="0" w:space="0" w:color="auto"/>
            <w:right w:val="none" w:sz="0" w:space="0" w:color="auto"/>
          </w:divBdr>
          <w:divsChild>
            <w:div w:id="2132239056">
              <w:marLeft w:val="0"/>
              <w:marRight w:val="0"/>
              <w:marTop w:val="0"/>
              <w:marBottom w:val="0"/>
              <w:divBdr>
                <w:top w:val="none" w:sz="0" w:space="0" w:color="auto"/>
                <w:left w:val="none" w:sz="0" w:space="0" w:color="auto"/>
                <w:bottom w:val="none" w:sz="0" w:space="0" w:color="auto"/>
                <w:right w:val="none" w:sz="0" w:space="0" w:color="auto"/>
              </w:divBdr>
            </w:div>
            <w:div w:id="1369187846">
              <w:marLeft w:val="0"/>
              <w:marRight w:val="0"/>
              <w:marTop w:val="0"/>
              <w:marBottom w:val="0"/>
              <w:divBdr>
                <w:top w:val="none" w:sz="0" w:space="0" w:color="auto"/>
                <w:left w:val="none" w:sz="0" w:space="0" w:color="auto"/>
                <w:bottom w:val="none" w:sz="0" w:space="0" w:color="auto"/>
                <w:right w:val="none" w:sz="0" w:space="0" w:color="auto"/>
              </w:divBdr>
            </w:div>
            <w:div w:id="176579255">
              <w:marLeft w:val="0"/>
              <w:marRight w:val="0"/>
              <w:marTop w:val="0"/>
              <w:marBottom w:val="0"/>
              <w:divBdr>
                <w:top w:val="none" w:sz="0" w:space="0" w:color="auto"/>
                <w:left w:val="none" w:sz="0" w:space="0" w:color="auto"/>
                <w:bottom w:val="none" w:sz="0" w:space="0" w:color="auto"/>
                <w:right w:val="none" w:sz="0" w:space="0" w:color="auto"/>
              </w:divBdr>
            </w:div>
            <w:div w:id="502553377">
              <w:marLeft w:val="0"/>
              <w:marRight w:val="0"/>
              <w:marTop w:val="0"/>
              <w:marBottom w:val="0"/>
              <w:divBdr>
                <w:top w:val="none" w:sz="0" w:space="0" w:color="auto"/>
                <w:left w:val="none" w:sz="0" w:space="0" w:color="auto"/>
                <w:bottom w:val="none" w:sz="0" w:space="0" w:color="auto"/>
                <w:right w:val="none" w:sz="0" w:space="0" w:color="auto"/>
              </w:divBdr>
            </w:div>
            <w:div w:id="50158878">
              <w:marLeft w:val="0"/>
              <w:marRight w:val="0"/>
              <w:marTop w:val="0"/>
              <w:marBottom w:val="0"/>
              <w:divBdr>
                <w:top w:val="none" w:sz="0" w:space="0" w:color="auto"/>
                <w:left w:val="none" w:sz="0" w:space="0" w:color="auto"/>
                <w:bottom w:val="none" w:sz="0" w:space="0" w:color="auto"/>
                <w:right w:val="none" w:sz="0" w:space="0" w:color="auto"/>
              </w:divBdr>
            </w:div>
            <w:div w:id="636373179">
              <w:marLeft w:val="0"/>
              <w:marRight w:val="0"/>
              <w:marTop w:val="0"/>
              <w:marBottom w:val="0"/>
              <w:divBdr>
                <w:top w:val="none" w:sz="0" w:space="0" w:color="auto"/>
                <w:left w:val="none" w:sz="0" w:space="0" w:color="auto"/>
                <w:bottom w:val="none" w:sz="0" w:space="0" w:color="auto"/>
                <w:right w:val="none" w:sz="0" w:space="0" w:color="auto"/>
              </w:divBdr>
            </w:div>
            <w:div w:id="1004091491">
              <w:marLeft w:val="0"/>
              <w:marRight w:val="0"/>
              <w:marTop w:val="0"/>
              <w:marBottom w:val="0"/>
              <w:divBdr>
                <w:top w:val="none" w:sz="0" w:space="0" w:color="auto"/>
                <w:left w:val="none" w:sz="0" w:space="0" w:color="auto"/>
                <w:bottom w:val="none" w:sz="0" w:space="0" w:color="auto"/>
                <w:right w:val="none" w:sz="0" w:space="0" w:color="auto"/>
              </w:divBdr>
            </w:div>
            <w:div w:id="985084674">
              <w:marLeft w:val="0"/>
              <w:marRight w:val="0"/>
              <w:marTop w:val="0"/>
              <w:marBottom w:val="0"/>
              <w:divBdr>
                <w:top w:val="none" w:sz="0" w:space="0" w:color="auto"/>
                <w:left w:val="none" w:sz="0" w:space="0" w:color="auto"/>
                <w:bottom w:val="none" w:sz="0" w:space="0" w:color="auto"/>
                <w:right w:val="none" w:sz="0" w:space="0" w:color="auto"/>
              </w:divBdr>
            </w:div>
            <w:div w:id="1675764097">
              <w:marLeft w:val="0"/>
              <w:marRight w:val="0"/>
              <w:marTop w:val="0"/>
              <w:marBottom w:val="0"/>
              <w:divBdr>
                <w:top w:val="none" w:sz="0" w:space="0" w:color="auto"/>
                <w:left w:val="none" w:sz="0" w:space="0" w:color="auto"/>
                <w:bottom w:val="none" w:sz="0" w:space="0" w:color="auto"/>
                <w:right w:val="none" w:sz="0" w:space="0" w:color="auto"/>
              </w:divBdr>
            </w:div>
            <w:div w:id="1469086028">
              <w:marLeft w:val="0"/>
              <w:marRight w:val="0"/>
              <w:marTop w:val="0"/>
              <w:marBottom w:val="0"/>
              <w:divBdr>
                <w:top w:val="none" w:sz="0" w:space="0" w:color="auto"/>
                <w:left w:val="none" w:sz="0" w:space="0" w:color="auto"/>
                <w:bottom w:val="none" w:sz="0" w:space="0" w:color="auto"/>
                <w:right w:val="none" w:sz="0" w:space="0" w:color="auto"/>
              </w:divBdr>
            </w:div>
            <w:div w:id="302396173">
              <w:marLeft w:val="0"/>
              <w:marRight w:val="0"/>
              <w:marTop w:val="0"/>
              <w:marBottom w:val="0"/>
              <w:divBdr>
                <w:top w:val="none" w:sz="0" w:space="0" w:color="auto"/>
                <w:left w:val="none" w:sz="0" w:space="0" w:color="auto"/>
                <w:bottom w:val="none" w:sz="0" w:space="0" w:color="auto"/>
                <w:right w:val="none" w:sz="0" w:space="0" w:color="auto"/>
              </w:divBdr>
            </w:div>
            <w:div w:id="2116317118">
              <w:marLeft w:val="0"/>
              <w:marRight w:val="0"/>
              <w:marTop w:val="0"/>
              <w:marBottom w:val="0"/>
              <w:divBdr>
                <w:top w:val="none" w:sz="0" w:space="0" w:color="auto"/>
                <w:left w:val="none" w:sz="0" w:space="0" w:color="auto"/>
                <w:bottom w:val="none" w:sz="0" w:space="0" w:color="auto"/>
                <w:right w:val="none" w:sz="0" w:space="0" w:color="auto"/>
              </w:divBdr>
            </w:div>
            <w:div w:id="1750155554">
              <w:marLeft w:val="0"/>
              <w:marRight w:val="0"/>
              <w:marTop w:val="0"/>
              <w:marBottom w:val="0"/>
              <w:divBdr>
                <w:top w:val="none" w:sz="0" w:space="0" w:color="auto"/>
                <w:left w:val="none" w:sz="0" w:space="0" w:color="auto"/>
                <w:bottom w:val="none" w:sz="0" w:space="0" w:color="auto"/>
                <w:right w:val="none" w:sz="0" w:space="0" w:color="auto"/>
              </w:divBdr>
            </w:div>
            <w:div w:id="1096438092">
              <w:marLeft w:val="0"/>
              <w:marRight w:val="0"/>
              <w:marTop w:val="0"/>
              <w:marBottom w:val="0"/>
              <w:divBdr>
                <w:top w:val="none" w:sz="0" w:space="0" w:color="auto"/>
                <w:left w:val="none" w:sz="0" w:space="0" w:color="auto"/>
                <w:bottom w:val="none" w:sz="0" w:space="0" w:color="auto"/>
                <w:right w:val="none" w:sz="0" w:space="0" w:color="auto"/>
              </w:divBdr>
            </w:div>
            <w:div w:id="1943418066">
              <w:marLeft w:val="0"/>
              <w:marRight w:val="0"/>
              <w:marTop w:val="0"/>
              <w:marBottom w:val="0"/>
              <w:divBdr>
                <w:top w:val="none" w:sz="0" w:space="0" w:color="auto"/>
                <w:left w:val="none" w:sz="0" w:space="0" w:color="auto"/>
                <w:bottom w:val="none" w:sz="0" w:space="0" w:color="auto"/>
                <w:right w:val="none" w:sz="0" w:space="0" w:color="auto"/>
              </w:divBdr>
            </w:div>
            <w:div w:id="1715154945">
              <w:marLeft w:val="0"/>
              <w:marRight w:val="0"/>
              <w:marTop w:val="0"/>
              <w:marBottom w:val="0"/>
              <w:divBdr>
                <w:top w:val="none" w:sz="0" w:space="0" w:color="auto"/>
                <w:left w:val="none" w:sz="0" w:space="0" w:color="auto"/>
                <w:bottom w:val="none" w:sz="0" w:space="0" w:color="auto"/>
                <w:right w:val="none" w:sz="0" w:space="0" w:color="auto"/>
              </w:divBdr>
            </w:div>
            <w:div w:id="1044211917">
              <w:marLeft w:val="0"/>
              <w:marRight w:val="0"/>
              <w:marTop w:val="0"/>
              <w:marBottom w:val="0"/>
              <w:divBdr>
                <w:top w:val="none" w:sz="0" w:space="0" w:color="auto"/>
                <w:left w:val="none" w:sz="0" w:space="0" w:color="auto"/>
                <w:bottom w:val="none" w:sz="0" w:space="0" w:color="auto"/>
                <w:right w:val="none" w:sz="0" w:space="0" w:color="auto"/>
              </w:divBdr>
            </w:div>
            <w:div w:id="667056850">
              <w:marLeft w:val="0"/>
              <w:marRight w:val="0"/>
              <w:marTop w:val="0"/>
              <w:marBottom w:val="0"/>
              <w:divBdr>
                <w:top w:val="none" w:sz="0" w:space="0" w:color="auto"/>
                <w:left w:val="none" w:sz="0" w:space="0" w:color="auto"/>
                <w:bottom w:val="none" w:sz="0" w:space="0" w:color="auto"/>
                <w:right w:val="none" w:sz="0" w:space="0" w:color="auto"/>
              </w:divBdr>
            </w:div>
            <w:div w:id="37054933">
              <w:marLeft w:val="0"/>
              <w:marRight w:val="0"/>
              <w:marTop w:val="0"/>
              <w:marBottom w:val="0"/>
              <w:divBdr>
                <w:top w:val="none" w:sz="0" w:space="0" w:color="auto"/>
                <w:left w:val="none" w:sz="0" w:space="0" w:color="auto"/>
                <w:bottom w:val="none" w:sz="0" w:space="0" w:color="auto"/>
                <w:right w:val="none" w:sz="0" w:space="0" w:color="auto"/>
              </w:divBdr>
            </w:div>
            <w:div w:id="2096245867">
              <w:marLeft w:val="0"/>
              <w:marRight w:val="0"/>
              <w:marTop w:val="0"/>
              <w:marBottom w:val="0"/>
              <w:divBdr>
                <w:top w:val="none" w:sz="0" w:space="0" w:color="auto"/>
                <w:left w:val="none" w:sz="0" w:space="0" w:color="auto"/>
                <w:bottom w:val="none" w:sz="0" w:space="0" w:color="auto"/>
                <w:right w:val="none" w:sz="0" w:space="0" w:color="auto"/>
              </w:divBdr>
            </w:div>
          </w:divsChild>
        </w:div>
        <w:div w:id="1886020396">
          <w:marLeft w:val="0"/>
          <w:marRight w:val="0"/>
          <w:marTop w:val="0"/>
          <w:marBottom w:val="0"/>
          <w:divBdr>
            <w:top w:val="none" w:sz="0" w:space="0" w:color="auto"/>
            <w:left w:val="none" w:sz="0" w:space="0" w:color="auto"/>
            <w:bottom w:val="none" w:sz="0" w:space="0" w:color="auto"/>
            <w:right w:val="none" w:sz="0" w:space="0" w:color="auto"/>
          </w:divBdr>
          <w:divsChild>
            <w:div w:id="733041184">
              <w:marLeft w:val="0"/>
              <w:marRight w:val="0"/>
              <w:marTop w:val="0"/>
              <w:marBottom w:val="0"/>
              <w:divBdr>
                <w:top w:val="none" w:sz="0" w:space="0" w:color="auto"/>
                <w:left w:val="none" w:sz="0" w:space="0" w:color="auto"/>
                <w:bottom w:val="none" w:sz="0" w:space="0" w:color="auto"/>
                <w:right w:val="none" w:sz="0" w:space="0" w:color="auto"/>
              </w:divBdr>
            </w:div>
            <w:div w:id="464005661">
              <w:marLeft w:val="0"/>
              <w:marRight w:val="0"/>
              <w:marTop w:val="0"/>
              <w:marBottom w:val="0"/>
              <w:divBdr>
                <w:top w:val="none" w:sz="0" w:space="0" w:color="auto"/>
                <w:left w:val="none" w:sz="0" w:space="0" w:color="auto"/>
                <w:bottom w:val="none" w:sz="0" w:space="0" w:color="auto"/>
                <w:right w:val="none" w:sz="0" w:space="0" w:color="auto"/>
              </w:divBdr>
            </w:div>
            <w:div w:id="1437169235">
              <w:marLeft w:val="0"/>
              <w:marRight w:val="0"/>
              <w:marTop w:val="0"/>
              <w:marBottom w:val="0"/>
              <w:divBdr>
                <w:top w:val="none" w:sz="0" w:space="0" w:color="auto"/>
                <w:left w:val="none" w:sz="0" w:space="0" w:color="auto"/>
                <w:bottom w:val="none" w:sz="0" w:space="0" w:color="auto"/>
                <w:right w:val="none" w:sz="0" w:space="0" w:color="auto"/>
              </w:divBdr>
            </w:div>
            <w:div w:id="1808551220">
              <w:marLeft w:val="0"/>
              <w:marRight w:val="0"/>
              <w:marTop w:val="0"/>
              <w:marBottom w:val="0"/>
              <w:divBdr>
                <w:top w:val="none" w:sz="0" w:space="0" w:color="auto"/>
                <w:left w:val="none" w:sz="0" w:space="0" w:color="auto"/>
                <w:bottom w:val="none" w:sz="0" w:space="0" w:color="auto"/>
                <w:right w:val="none" w:sz="0" w:space="0" w:color="auto"/>
              </w:divBdr>
            </w:div>
            <w:div w:id="1316301248">
              <w:marLeft w:val="0"/>
              <w:marRight w:val="0"/>
              <w:marTop w:val="0"/>
              <w:marBottom w:val="0"/>
              <w:divBdr>
                <w:top w:val="none" w:sz="0" w:space="0" w:color="auto"/>
                <w:left w:val="none" w:sz="0" w:space="0" w:color="auto"/>
                <w:bottom w:val="none" w:sz="0" w:space="0" w:color="auto"/>
                <w:right w:val="none" w:sz="0" w:space="0" w:color="auto"/>
              </w:divBdr>
            </w:div>
            <w:div w:id="170414502">
              <w:marLeft w:val="0"/>
              <w:marRight w:val="0"/>
              <w:marTop w:val="0"/>
              <w:marBottom w:val="0"/>
              <w:divBdr>
                <w:top w:val="none" w:sz="0" w:space="0" w:color="auto"/>
                <w:left w:val="none" w:sz="0" w:space="0" w:color="auto"/>
                <w:bottom w:val="none" w:sz="0" w:space="0" w:color="auto"/>
                <w:right w:val="none" w:sz="0" w:space="0" w:color="auto"/>
              </w:divBdr>
            </w:div>
            <w:div w:id="1891726686">
              <w:marLeft w:val="0"/>
              <w:marRight w:val="0"/>
              <w:marTop w:val="0"/>
              <w:marBottom w:val="0"/>
              <w:divBdr>
                <w:top w:val="none" w:sz="0" w:space="0" w:color="auto"/>
                <w:left w:val="none" w:sz="0" w:space="0" w:color="auto"/>
                <w:bottom w:val="none" w:sz="0" w:space="0" w:color="auto"/>
                <w:right w:val="none" w:sz="0" w:space="0" w:color="auto"/>
              </w:divBdr>
            </w:div>
            <w:div w:id="1531917921">
              <w:marLeft w:val="0"/>
              <w:marRight w:val="0"/>
              <w:marTop w:val="0"/>
              <w:marBottom w:val="0"/>
              <w:divBdr>
                <w:top w:val="none" w:sz="0" w:space="0" w:color="auto"/>
                <w:left w:val="none" w:sz="0" w:space="0" w:color="auto"/>
                <w:bottom w:val="none" w:sz="0" w:space="0" w:color="auto"/>
                <w:right w:val="none" w:sz="0" w:space="0" w:color="auto"/>
              </w:divBdr>
            </w:div>
            <w:div w:id="1479226075">
              <w:marLeft w:val="0"/>
              <w:marRight w:val="0"/>
              <w:marTop w:val="0"/>
              <w:marBottom w:val="0"/>
              <w:divBdr>
                <w:top w:val="none" w:sz="0" w:space="0" w:color="auto"/>
                <w:left w:val="none" w:sz="0" w:space="0" w:color="auto"/>
                <w:bottom w:val="none" w:sz="0" w:space="0" w:color="auto"/>
                <w:right w:val="none" w:sz="0" w:space="0" w:color="auto"/>
              </w:divBdr>
            </w:div>
            <w:div w:id="1224290937">
              <w:marLeft w:val="0"/>
              <w:marRight w:val="0"/>
              <w:marTop w:val="0"/>
              <w:marBottom w:val="0"/>
              <w:divBdr>
                <w:top w:val="none" w:sz="0" w:space="0" w:color="auto"/>
                <w:left w:val="none" w:sz="0" w:space="0" w:color="auto"/>
                <w:bottom w:val="none" w:sz="0" w:space="0" w:color="auto"/>
                <w:right w:val="none" w:sz="0" w:space="0" w:color="auto"/>
              </w:divBdr>
            </w:div>
            <w:div w:id="1583758184">
              <w:marLeft w:val="0"/>
              <w:marRight w:val="0"/>
              <w:marTop w:val="0"/>
              <w:marBottom w:val="0"/>
              <w:divBdr>
                <w:top w:val="none" w:sz="0" w:space="0" w:color="auto"/>
                <w:left w:val="none" w:sz="0" w:space="0" w:color="auto"/>
                <w:bottom w:val="none" w:sz="0" w:space="0" w:color="auto"/>
                <w:right w:val="none" w:sz="0" w:space="0" w:color="auto"/>
              </w:divBdr>
            </w:div>
            <w:div w:id="767895451">
              <w:marLeft w:val="0"/>
              <w:marRight w:val="0"/>
              <w:marTop w:val="0"/>
              <w:marBottom w:val="0"/>
              <w:divBdr>
                <w:top w:val="none" w:sz="0" w:space="0" w:color="auto"/>
                <w:left w:val="none" w:sz="0" w:space="0" w:color="auto"/>
                <w:bottom w:val="none" w:sz="0" w:space="0" w:color="auto"/>
                <w:right w:val="none" w:sz="0" w:space="0" w:color="auto"/>
              </w:divBdr>
            </w:div>
            <w:div w:id="2036035070">
              <w:marLeft w:val="0"/>
              <w:marRight w:val="0"/>
              <w:marTop w:val="0"/>
              <w:marBottom w:val="0"/>
              <w:divBdr>
                <w:top w:val="none" w:sz="0" w:space="0" w:color="auto"/>
                <w:left w:val="none" w:sz="0" w:space="0" w:color="auto"/>
                <w:bottom w:val="none" w:sz="0" w:space="0" w:color="auto"/>
                <w:right w:val="none" w:sz="0" w:space="0" w:color="auto"/>
              </w:divBdr>
            </w:div>
            <w:div w:id="2027902295">
              <w:marLeft w:val="0"/>
              <w:marRight w:val="0"/>
              <w:marTop w:val="0"/>
              <w:marBottom w:val="0"/>
              <w:divBdr>
                <w:top w:val="none" w:sz="0" w:space="0" w:color="auto"/>
                <w:left w:val="none" w:sz="0" w:space="0" w:color="auto"/>
                <w:bottom w:val="none" w:sz="0" w:space="0" w:color="auto"/>
                <w:right w:val="none" w:sz="0" w:space="0" w:color="auto"/>
              </w:divBdr>
            </w:div>
            <w:div w:id="322321630">
              <w:marLeft w:val="0"/>
              <w:marRight w:val="0"/>
              <w:marTop w:val="0"/>
              <w:marBottom w:val="0"/>
              <w:divBdr>
                <w:top w:val="none" w:sz="0" w:space="0" w:color="auto"/>
                <w:left w:val="none" w:sz="0" w:space="0" w:color="auto"/>
                <w:bottom w:val="none" w:sz="0" w:space="0" w:color="auto"/>
                <w:right w:val="none" w:sz="0" w:space="0" w:color="auto"/>
              </w:divBdr>
            </w:div>
            <w:div w:id="541481093">
              <w:marLeft w:val="0"/>
              <w:marRight w:val="0"/>
              <w:marTop w:val="0"/>
              <w:marBottom w:val="0"/>
              <w:divBdr>
                <w:top w:val="none" w:sz="0" w:space="0" w:color="auto"/>
                <w:left w:val="none" w:sz="0" w:space="0" w:color="auto"/>
                <w:bottom w:val="none" w:sz="0" w:space="0" w:color="auto"/>
                <w:right w:val="none" w:sz="0" w:space="0" w:color="auto"/>
              </w:divBdr>
            </w:div>
            <w:div w:id="1948806577">
              <w:marLeft w:val="0"/>
              <w:marRight w:val="0"/>
              <w:marTop w:val="0"/>
              <w:marBottom w:val="0"/>
              <w:divBdr>
                <w:top w:val="none" w:sz="0" w:space="0" w:color="auto"/>
                <w:left w:val="none" w:sz="0" w:space="0" w:color="auto"/>
                <w:bottom w:val="none" w:sz="0" w:space="0" w:color="auto"/>
                <w:right w:val="none" w:sz="0" w:space="0" w:color="auto"/>
              </w:divBdr>
            </w:div>
            <w:div w:id="461314914">
              <w:marLeft w:val="0"/>
              <w:marRight w:val="0"/>
              <w:marTop w:val="0"/>
              <w:marBottom w:val="0"/>
              <w:divBdr>
                <w:top w:val="none" w:sz="0" w:space="0" w:color="auto"/>
                <w:left w:val="none" w:sz="0" w:space="0" w:color="auto"/>
                <w:bottom w:val="none" w:sz="0" w:space="0" w:color="auto"/>
                <w:right w:val="none" w:sz="0" w:space="0" w:color="auto"/>
              </w:divBdr>
            </w:div>
            <w:div w:id="778988885">
              <w:marLeft w:val="0"/>
              <w:marRight w:val="0"/>
              <w:marTop w:val="0"/>
              <w:marBottom w:val="0"/>
              <w:divBdr>
                <w:top w:val="none" w:sz="0" w:space="0" w:color="auto"/>
                <w:left w:val="none" w:sz="0" w:space="0" w:color="auto"/>
                <w:bottom w:val="none" w:sz="0" w:space="0" w:color="auto"/>
                <w:right w:val="none" w:sz="0" w:space="0" w:color="auto"/>
              </w:divBdr>
            </w:div>
            <w:div w:id="2057967687">
              <w:marLeft w:val="0"/>
              <w:marRight w:val="0"/>
              <w:marTop w:val="0"/>
              <w:marBottom w:val="0"/>
              <w:divBdr>
                <w:top w:val="none" w:sz="0" w:space="0" w:color="auto"/>
                <w:left w:val="none" w:sz="0" w:space="0" w:color="auto"/>
                <w:bottom w:val="none" w:sz="0" w:space="0" w:color="auto"/>
                <w:right w:val="none" w:sz="0" w:space="0" w:color="auto"/>
              </w:divBdr>
            </w:div>
          </w:divsChild>
        </w:div>
        <w:div w:id="826896538">
          <w:marLeft w:val="0"/>
          <w:marRight w:val="0"/>
          <w:marTop w:val="0"/>
          <w:marBottom w:val="0"/>
          <w:divBdr>
            <w:top w:val="none" w:sz="0" w:space="0" w:color="auto"/>
            <w:left w:val="none" w:sz="0" w:space="0" w:color="auto"/>
            <w:bottom w:val="none" w:sz="0" w:space="0" w:color="auto"/>
            <w:right w:val="none" w:sz="0" w:space="0" w:color="auto"/>
          </w:divBdr>
        </w:div>
        <w:div w:id="1969776583">
          <w:marLeft w:val="0"/>
          <w:marRight w:val="0"/>
          <w:marTop w:val="0"/>
          <w:marBottom w:val="0"/>
          <w:divBdr>
            <w:top w:val="none" w:sz="0" w:space="0" w:color="auto"/>
            <w:left w:val="none" w:sz="0" w:space="0" w:color="auto"/>
            <w:bottom w:val="none" w:sz="0" w:space="0" w:color="auto"/>
            <w:right w:val="none" w:sz="0" w:space="0" w:color="auto"/>
          </w:divBdr>
        </w:div>
        <w:div w:id="1740134703">
          <w:marLeft w:val="0"/>
          <w:marRight w:val="0"/>
          <w:marTop w:val="0"/>
          <w:marBottom w:val="0"/>
          <w:divBdr>
            <w:top w:val="none" w:sz="0" w:space="0" w:color="auto"/>
            <w:left w:val="none" w:sz="0" w:space="0" w:color="auto"/>
            <w:bottom w:val="none" w:sz="0" w:space="0" w:color="auto"/>
            <w:right w:val="none" w:sz="0" w:space="0" w:color="auto"/>
          </w:divBdr>
        </w:div>
        <w:div w:id="209652161">
          <w:marLeft w:val="0"/>
          <w:marRight w:val="0"/>
          <w:marTop w:val="0"/>
          <w:marBottom w:val="0"/>
          <w:divBdr>
            <w:top w:val="none" w:sz="0" w:space="0" w:color="auto"/>
            <w:left w:val="none" w:sz="0" w:space="0" w:color="auto"/>
            <w:bottom w:val="none" w:sz="0" w:space="0" w:color="auto"/>
            <w:right w:val="none" w:sz="0" w:space="0" w:color="auto"/>
          </w:divBdr>
        </w:div>
        <w:div w:id="1043751137">
          <w:marLeft w:val="0"/>
          <w:marRight w:val="0"/>
          <w:marTop w:val="0"/>
          <w:marBottom w:val="0"/>
          <w:divBdr>
            <w:top w:val="none" w:sz="0" w:space="0" w:color="auto"/>
            <w:left w:val="none" w:sz="0" w:space="0" w:color="auto"/>
            <w:bottom w:val="none" w:sz="0" w:space="0" w:color="auto"/>
            <w:right w:val="none" w:sz="0" w:space="0" w:color="auto"/>
          </w:divBdr>
        </w:div>
        <w:div w:id="729156679">
          <w:marLeft w:val="0"/>
          <w:marRight w:val="0"/>
          <w:marTop w:val="0"/>
          <w:marBottom w:val="0"/>
          <w:divBdr>
            <w:top w:val="none" w:sz="0" w:space="0" w:color="auto"/>
            <w:left w:val="none" w:sz="0" w:space="0" w:color="auto"/>
            <w:bottom w:val="none" w:sz="0" w:space="0" w:color="auto"/>
            <w:right w:val="none" w:sz="0" w:space="0" w:color="auto"/>
          </w:divBdr>
        </w:div>
        <w:div w:id="121659443">
          <w:marLeft w:val="0"/>
          <w:marRight w:val="0"/>
          <w:marTop w:val="0"/>
          <w:marBottom w:val="0"/>
          <w:divBdr>
            <w:top w:val="none" w:sz="0" w:space="0" w:color="auto"/>
            <w:left w:val="none" w:sz="0" w:space="0" w:color="auto"/>
            <w:bottom w:val="none" w:sz="0" w:space="0" w:color="auto"/>
            <w:right w:val="none" w:sz="0" w:space="0" w:color="auto"/>
          </w:divBdr>
        </w:div>
        <w:div w:id="455950616">
          <w:marLeft w:val="0"/>
          <w:marRight w:val="0"/>
          <w:marTop w:val="0"/>
          <w:marBottom w:val="0"/>
          <w:divBdr>
            <w:top w:val="none" w:sz="0" w:space="0" w:color="auto"/>
            <w:left w:val="none" w:sz="0" w:space="0" w:color="auto"/>
            <w:bottom w:val="none" w:sz="0" w:space="0" w:color="auto"/>
            <w:right w:val="none" w:sz="0" w:space="0" w:color="auto"/>
          </w:divBdr>
        </w:div>
        <w:div w:id="1161043433">
          <w:marLeft w:val="0"/>
          <w:marRight w:val="0"/>
          <w:marTop w:val="0"/>
          <w:marBottom w:val="0"/>
          <w:divBdr>
            <w:top w:val="none" w:sz="0" w:space="0" w:color="auto"/>
            <w:left w:val="none" w:sz="0" w:space="0" w:color="auto"/>
            <w:bottom w:val="none" w:sz="0" w:space="0" w:color="auto"/>
            <w:right w:val="none" w:sz="0" w:space="0" w:color="auto"/>
          </w:divBdr>
        </w:div>
        <w:div w:id="1931741254">
          <w:marLeft w:val="0"/>
          <w:marRight w:val="0"/>
          <w:marTop w:val="0"/>
          <w:marBottom w:val="0"/>
          <w:divBdr>
            <w:top w:val="none" w:sz="0" w:space="0" w:color="auto"/>
            <w:left w:val="none" w:sz="0" w:space="0" w:color="auto"/>
            <w:bottom w:val="none" w:sz="0" w:space="0" w:color="auto"/>
            <w:right w:val="none" w:sz="0" w:space="0" w:color="auto"/>
          </w:divBdr>
        </w:div>
        <w:div w:id="1739090429">
          <w:marLeft w:val="0"/>
          <w:marRight w:val="0"/>
          <w:marTop w:val="0"/>
          <w:marBottom w:val="0"/>
          <w:divBdr>
            <w:top w:val="none" w:sz="0" w:space="0" w:color="auto"/>
            <w:left w:val="none" w:sz="0" w:space="0" w:color="auto"/>
            <w:bottom w:val="none" w:sz="0" w:space="0" w:color="auto"/>
            <w:right w:val="none" w:sz="0" w:space="0" w:color="auto"/>
          </w:divBdr>
        </w:div>
        <w:div w:id="602808260">
          <w:marLeft w:val="0"/>
          <w:marRight w:val="0"/>
          <w:marTop w:val="0"/>
          <w:marBottom w:val="0"/>
          <w:divBdr>
            <w:top w:val="none" w:sz="0" w:space="0" w:color="auto"/>
            <w:left w:val="none" w:sz="0" w:space="0" w:color="auto"/>
            <w:bottom w:val="none" w:sz="0" w:space="0" w:color="auto"/>
            <w:right w:val="none" w:sz="0" w:space="0" w:color="auto"/>
          </w:divBdr>
        </w:div>
        <w:div w:id="843252767">
          <w:marLeft w:val="0"/>
          <w:marRight w:val="0"/>
          <w:marTop w:val="0"/>
          <w:marBottom w:val="0"/>
          <w:divBdr>
            <w:top w:val="none" w:sz="0" w:space="0" w:color="auto"/>
            <w:left w:val="none" w:sz="0" w:space="0" w:color="auto"/>
            <w:bottom w:val="none" w:sz="0" w:space="0" w:color="auto"/>
            <w:right w:val="none" w:sz="0" w:space="0" w:color="auto"/>
          </w:divBdr>
        </w:div>
        <w:div w:id="678971213">
          <w:marLeft w:val="0"/>
          <w:marRight w:val="0"/>
          <w:marTop w:val="0"/>
          <w:marBottom w:val="0"/>
          <w:divBdr>
            <w:top w:val="none" w:sz="0" w:space="0" w:color="auto"/>
            <w:left w:val="none" w:sz="0" w:space="0" w:color="auto"/>
            <w:bottom w:val="none" w:sz="0" w:space="0" w:color="auto"/>
            <w:right w:val="none" w:sz="0" w:space="0" w:color="auto"/>
          </w:divBdr>
        </w:div>
        <w:div w:id="2041205373">
          <w:marLeft w:val="0"/>
          <w:marRight w:val="0"/>
          <w:marTop w:val="0"/>
          <w:marBottom w:val="0"/>
          <w:divBdr>
            <w:top w:val="none" w:sz="0" w:space="0" w:color="auto"/>
            <w:left w:val="none" w:sz="0" w:space="0" w:color="auto"/>
            <w:bottom w:val="none" w:sz="0" w:space="0" w:color="auto"/>
            <w:right w:val="none" w:sz="0" w:space="0" w:color="auto"/>
          </w:divBdr>
        </w:div>
        <w:div w:id="921992644">
          <w:marLeft w:val="0"/>
          <w:marRight w:val="0"/>
          <w:marTop w:val="0"/>
          <w:marBottom w:val="0"/>
          <w:divBdr>
            <w:top w:val="none" w:sz="0" w:space="0" w:color="auto"/>
            <w:left w:val="none" w:sz="0" w:space="0" w:color="auto"/>
            <w:bottom w:val="none" w:sz="0" w:space="0" w:color="auto"/>
            <w:right w:val="none" w:sz="0" w:space="0" w:color="auto"/>
          </w:divBdr>
        </w:div>
        <w:div w:id="1979801275">
          <w:marLeft w:val="0"/>
          <w:marRight w:val="0"/>
          <w:marTop w:val="0"/>
          <w:marBottom w:val="0"/>
          <w:divBdr>
            <w:top w:val="none" w:sz="0" w:space="0" w:color="auto"/>
            <w:left w:val="none" w:sz="0" w:space="0" w:color="auto"/>
            <w:bottom w:val="none" w:sz="0" w:space="0" w:color="auto"/>
            <w:right w:val="none" w:sz="0" w:space="0" w:color="auto"/>
          </w:divBdr>
        </w:div>
        <w:div w:id="1343360848">
          <w:marLeft w:val="0"/>
          <w:marRight w:val="0"/>
          <w:marTop w:val="0"/>
          <w:marBottom w:val="0"/>
          <w:divBdr>
            <w:top w:val="none" w:sz="0" w:space="0" w:color="auto"/>
            <w:left w:val="none" w:sz="0" w:space="0" w:color="auto"/>
            <w:bottom w:val="none" w:sz="0" w:space="0" w:color="auto"/>
            <w:right w:val="none" w:sz="0" w:space="0" w:color="auto"/>
          </w:divBdr>
        </w:div>
        <w:div w:id="161163320">
          <w:marLeft w:val="0"/>
          <w:marRight w:val="0"/>
          <w:marTop w:val="0"/>
          <w:marBottom w:val="0"/>
          <w:divBdr>
            <w:top w:val="none" w:sz="0" w:space="0" w:color="auto"/>
            <w:left w:val="none" w:sz="0" w:space="0" w:color="auto"/>
            <w:bottom w:val="none" w:sz="0" w:space="0" w:color="auto"/>
            <w:right w:val="none" w:sz="0" w:space="0" w:color="auto"/>
          </w:divBdr>
        </w:div>
        <w:div w:id="267860209">
          <w:marLeft w:val="0"/>
          <w:marRight w:val="0"/>
          <w:marTop w:val="0"/>
          <w:marBottom w:val="0"/>
          <w:divBdr>
            <w:top w:val="none" w:sz="0" w:space="0" w:color="auto"/>
            <w:left w:val="none" w:sz="0" w:space="0" w:color="auto"/>
            <w:bottom w:val="none" w:sz="0" w:space="0" w:color="auto"/>
            <w:right w:val="none" w:sz="0" w:space="0" w:color="auto"/>
          </w:divBdr>
        </w:div>
        <w:div w:id="842627636">
          <w:marLeft w:val="0"/>
          <w:marRight w:val="0"/>
          <w:marTop w:val="0"/>
          <w:marBottom w:val="0"/>
          <w:divBdr>
            <w:top w:val="none" w:sz="0" w:space="0" w:color="auto"/>
            <w:left w:val="none" w:sz="0" w:space="0" w:color="auto"/>
            <w:bottom w:val="none" w:sz="0" w:space="0" w:color="auto"/>
            <w:right w:val="none" w:sz="0" w:space="0" w:color="auto"/>
          </w:divBdr>
          <w:divsChild>
            <w:div w:id="128785891">
              <w:marLeft w:val="0"/>
              <w:marRight w:val="0"/>
              <w:marTop w:val="0"/>
              <w:marBottom w:val="0"/>
              <w:divBdr>
                <w:top w:val="none" w:sz="0" w:space="0" w:color="auto"/>
                <w:left w:val="none" w:sz="0" w:space="0" w:color="auto"/>
                <w:bottom w:val="none" w:sz="0" w:space="0" w:color="auto"/>
                <w:right w:val="none" w:sz="0" w:space="0" w:color="auto"/>
              </w:divBdr>
            </w:div>
            <w:div w:id="369452572">
              <w:marLeft w:val="0"/>
              <w:marRight w:val="0"/>
              <w:marTop w:val="0"/>
              <w:marBottom w:val="0"/>
              <w:divBdr>
                <w:top w:val="none" w:sz="0" w:space="0" w:color="auto"/>
                <w:left w:val="none" w:sz="0" w:space="0" w:color="auto"/>
                <w:bottom w:val="none" w:sz="0" w:space="0" w:color="auto"/>
                <w:right w:val="none" w:sz="0" w:space="0" w:color="auto"/>
              </w:divBdr>
            </w:div>
            <w:div w:id="1437024420">
              <w:marLeft w:val="0"/>
              <w:marRight w:val="0"/>
              <w:marTop w:val="0"/>
              <w:marBottom w:val="0"/>
              <w:divBdr>
                <w:top w:val="none" w:sz="0" w:space="0" w:color="auto"/>
                <w:left w:val="none" w:sz="0" w:space="0" w:color="auto"/>
                <w:bottom w:val="none" w:sz="0" w:space="0" w:color="auto"/>
                <w:right w:val="none" w:sz="0" w:space="0" w:color="auto"/>
              </w:divBdr>
            </w:div>
            <w:div w:id="1917937056">
              <w:marLeft w:val="0"/>
              <w:marRight w:val="0"/>
              <w:marTop w:val="0"/>
              <w:marBottom w:val="0"/>
              <w:divBdr>
                <w:top w:val="none" w:sz="0" w:space="0" w:color="auto"/>
                <w:left w:val="none" w:sz="0" w:space="0" w:color="auto"/>
                <w:bottom w:val="none" w:sz="0" w:space="0" w:color="auto"/>
                <w:right w:val="none" w:sz="0" w:space="0" w:color="auto"/>
              </w:divBdr>
            </w:div>
            <w:div w:id="1352486988">
              <w:marLeft w:val="0"/>
              <w:marRight w:val="0"/>
              <w:marTop w:val="0"/>
              <w:marBottom w:val="0"/>
              <w:divBdr>
                <w:top w:val="none" w:sz="0" w:space="0" w:color="auto"/>
                <w:left w:val="none" w:sz="0" w:space="0" w:color="auto"/>
                <w:bottom w:val="none" w:sz="0" w:space="0" w:color="auto"/>
                <w:right w:val="none" w:sz="0" w:space="0" w:color="auto"/>
              </w:divBdr>
            </w:div>
            <w:div w:id="177820617">
              <w:marLeft w:val="0"/>
              <w:marRight w:val="0"/>
              <w:marTop w:val="0"/>
              <w:marBottom w:val="0"/>
              <w:divBdr>
                <w:top w:val="none" w:sz="0" w:space="0" w:color="auto"/>
                <w:left w:val="none" w:sz="0" w:space="0" w:color="auto"/>
                <w:bottom w:val="none" w:sz="0" w:space="0" w:color="auto"/>
                <w:right w:val="none" w:sz="0" w:space="0" w:color="auto"/>
              </w:divBdr>
            </w:div>
            <w:div w:id="1658456169">
              <w:marLeft w:val="0"/>
              <w:marRight w:val="0"/>
              <w:marTop w:val="0"/>
              <w:marBottom w:val="0"/>
              <w:divBdr>
                <w:top w:val="none" w:sz="0" w:space="0" w:color="auto"/>
                <w:left w:val="none" w:sz="0" w:space="0" w:color="auto"/>
                <w:bottom w:val="none" w:sz="0" w:space="0" w:color="auto"/>
                <w:right w:val="none" w:sz="0" w:space="0" w:color="auto"/>
              </w:divBdr>
            </w:div>
            <w:div w:id="900601072">
              <w:marLeft w:val="0"/>
              <w:marRight w:val="0"/>
              <w:marTop w:val="0"/>
              <w:marBottom w:val="0"/>
              <w:divBdr>
                <w:top w:val="none" w:sz="0" w:space="0" w:color="auto"/>
                <w:left w:val="none" w:sz="0" w:space="0" w:color="auto"/>
                <w:bottom w:val="none" w:sz="0" w:space="0" w:color="auto"/>
                <w:right w:val="none" w:sz="0" w:space="0" w:color="auto"/>
              </w:divBdr>
            </w:div>
            <w:div w:id="927082087">
              <w:marLeft w:val="0"/>
              <w:marRight w:val="0"/>
              <w:marTop w:val="0"/>
              <w:marBottom w:val="0"/>
              <w:divBdr>
                <w:top w:val="none" w:sz="0" w:space="0" w:color="auto"/>
                <w:left w:val="none" w:sz="0" w:space="0" w:color="auto"/>
                <w:bottom w:val="none" w:sz="0" w:space="0" w:color="auto"/>
                <w:right w:val="none" w:sz="0" w:space="0" w:color="auto"/>
              </w:divBdr>
            </w:div>
            <w:div w:id="1474717051">
              <w:marLeft w:val="0"/>
              <w:marRight w:val="0"/>
              <w:marTop w:val="0"/>
              <w:marBottom w:val="0"/>
              <w:divBdr>
                <w:top w:val="none" w:sz="0" w:space="0" w:color="auto"/>
                <w:left w:val="none" w:sz="0" w:space="0" w:color="auto"/>
                <w:bottom w:val="none" w:sz="0" w:space="0" w:color="auto"/>
                <w:right w:val="none" w:sz="0" w:space="0" w:color="auto"/>
              </w:divBdr>
            </w:div>
            <w:div w:id="1206914419">
              <w:marLeft w:val="0"/>
              <w:marRight w:val="0"/>
              <w:marTop w:val="0"/>
              <w:marBottom w:val="0"/>
              <w:divBdr>
                <w:top w:val="none" w:sz="0" w:space="0" w:color="auto"/>
                <w:left w:val="none" w:sz="0" w:space="0" w:color="auto"/>
                <w:bottom w:val="none" w:sz="0" w:space="0" w:color="auto"/>
                <w:right w:val="none" w:sz="0" w:space="0" w:color="auto"/>
              </w:divBdr>
            </w:div>
            <w:div w:id="2142458729">
              <w:marLeft w:val="0"/>
              <w:marRight w:val="0"/>
              <w:marTop w:val="0"/>
              <w:marBottom w:val="0"/>
              <w:divBdr>
                <w:top w:val="none" w:sz="0" w:space="0" w:color="auto"/>
                <w:left w:val="none" w:sz="0" w:space="0" w:color="auto"/>
                <w:bottom w:val="none" w:sz="0" w:space="0" w:color="auto"/>
                <w:right w:val="none" w:sz="0" w:space="0" w:color="auto"/>
              </w:divBdr>
            </w:div>
            <w:div w:id="2125616192">
              <w:marLeft w:val="0"/>
              <w:marRight w:val="0"/>
              <w:marTop w:val="0"/>
              <w:marBottom w:val="0"/>
              <w:divBdr>
                <w:top w:val="none" w:sz="0" w:space="0" w:color="auto"/>
                <w:left w:val="none" w:sz="0" w:space="0" w:color="auto"/>
                <w:bottom w:val="none" w:sz="0" w:space="0" w:color="auto"/>
                <w:right w:val="none" w:sz="0" w:space="0" w:color="auto"/>
              </w:divBdr>
            </w:div>
            <w:div w:id="918684164">
              <w:marLeft w:val="0"/>
              <w:marRight w:val="0"/>
              <w:marTop w:val="0"/>
              <w:marBottom w:val="0"/>
              <w:divBdr>
                <w:top w:val="none" w:sz="0" w:space="0" w:color="auto"/>
                <w:left w:val="none" w:sz="0" w:space="0" w:color="auto"/>
                <w:bottom w:val="none" w:sz="0" w:space="0" w:color="auto"/>
                <w:right w:val="none" w:sz="0" w:space="0" w:color="auto"/>
              </w:divBdr>
            </w:div>
            <w:div w:id="1351948567">
              <w:marLeft w:val="0"/>
              <w:marRight w:val="0"/>
              <w:marTop w:val="0"/>
              <w:marBottom w:val="0"/>
              <w:divBdr>
                <w:top w:val="none" w:sz="0" w:space="0" w:color="auto"/>
                <w:left w:val="none" w:sz="0" w:space="0" w:color="auto"/>
                <w:bottom w:val="none" w:sz="0" w:space="0" w:color="auto"/>
                <w:right w:val="none" w:sz="0" w:space="0" w:color="auto"/>
              </w:divBdr>
            </w:div>
            <w:div w:id="140467011">
              <w:marLeft w:val="0"/>
              <w:marRight w:val="0"/>
              <w:marTop w:val="0"/>
              <w:marBottom w:val="0"/>
              <w:divBdr>
                <w:top w:val="none" w:sz="0" w:space="0" w:color="auto"/>
                <w:left w:val="none" w:sz="0" w:space="0" w:color="auto"/>
                <w:bottom w:val="none" w:sz="0" w:space="0" w:color="auto"/>
                <w:right w:val="none" w:sz="0" w:space="0" w:color="auto"/>
              </w:divBdr>
            </w:div>
            <w:div w:id="1040058868">
              <w:marLeft w:val="0"/>
              <w:marRight w:val="0"/>
              <w:marTop w:val="0"/>
              <w:marBottom w:val="0"/>
              <w:divBdr>
                <w:top w:val="none" w:sz="0" w:space="0" w:color="auto"/>
                <w:left w:val="none" w:sz="0" w:space="0" w:color="auto"/>
                <w:bottom w:val="none" w:sz="0" w:space="0" w:color="auto"/>
                <w:right w:val="none" w:sz="0" w:space="0" w:color="auto"/>
              </w:divBdr>
            </w:div>
            <w:div w:id="1928809856">
              <w:marLeft w:val="0"/>
              <w:marRight w:val="0"/>
              <w:marTop w:val="0"/>
              <w:marBottom w:val="0"/>
              <w:divBdr>
                <w:top w:val="none" w:sz="0" w:space="0" w:color="auto"/>
                <w:left w:val="none" w:sz="0" w:space="0" w:color="auto"/>
                <w:bottom w:val="none" w:sz="0" w:space="0" w:color="auto"/>
                <w:right w:val="none" w:sz="0" w:space="0" w:color="auto"/>
              </w:divBdr>
            </w:div>
            <w:div w:id="2136360868">
              <w:marLeft w:val="0"/>
              <w:marRight w:val="0"/>
              <w:marTop w:val="0"/>
              <w:marBottom w:val="0"/>
              <w:divBdr>
                <w:top w:val="none" w:sz="0" w:space="0" w:color="auto"/>
                <w:left w:val="none" w:sz="0" w:space="0" w:color="auto"/>
                <w:bottom w:val="none" w:sz="0" w:space="0" w:color="auto"/>
                <w:right w:val="none" w:sz="0" w:space="0" w:color="auto"/>
              </w:divBdr>
            </w:div>
            <w:div w:id="1744641287">
              <w:marLeft w:val="0"/>
              <w:marRight w:val="0"/>
              <w:marTop w:val="0"/>
              <w:marBottom w:val="0"/>
              <w:divBdr>
                <w:top w:val="none" w:sz="0" w:space="0" w:color="auto"/>
                <w:left w:val="none" w:sz="0" w:space="0" w:color="auto"/>
                <w:bottom w:val="none" w:sz="0" w:space="0" w:color="auto"/>
                <w:right w:val="none" w:sz="0" w:space="0" w:color="auto"/>
              </w:divBdr>
            </w:div>
          </w:divsChild>
        </w:div>
        <w:div w:id="1071849977">
          <w:marLeft w:val="0"/>
          <w:marRight w:val="0"/>
          <w:marTop w:val="0"/>
          <w:marBottom w:val="0"/>
          <w:divBdr>
            <w:top w:val="none" w:sz="0" w:space="0" w:color="auto"/>
            <w:left w:val="none" w:sz="0" w:space="0" w:color="auto"/>
            <w:bottom w:val="none" w:sz="0" w:space="0" w:color="auto"/>
            <w:right w:val="none" w:sz="0" w:space="0" w:color="auto"/>
          </w:divBdr>
          <w:divsChild>
            <w:div w:id="745151199">
              <w:marLeft w:val="0"/>
              <w:marRight w:val="0"/>
              <w:marTop w:val="0"/>
              <w:marBottom w:val="0"/>
              <w:divBdr>
                <w:top w:val="none" w:sz="0" w:space="0" w:color="auto"/>
                <w:left w:val="none" w:sz="0" w:space="0" w:color="auto"/>
                <w:bottom w:val="none" w:sz="0" w:space="0" w:color="auto"/>
                <w:right w:val="none" w:sz="0" w:space="0" w:color="auto"/>
              </w:divBdr>
            </w:div>
            <w:div w:id="2124422899">
              <w:marLeft w:val="0"/>
              <w:marRight w:val="0"/>
              <w:marTop w:val="0"/>
              <w:marBottom w:val="0"/>
              <w:divBdr>
                <w:top w:val="none" w:sz="0" w:space="0" w:color="auto"/>
                <w:left w:val="none" w:sz="0" w:space="0" w:color="auto"/>
                <w:bottom w:val="none" w:sz="0" w:space="0" w:color="auto"/>
                <w:right w:val="none" w:sz="0" w:space="0" w:color="auto"/>
              </w:divBdr>
            </w:div>
            <w:div w:id="1364985222">
              <w:marLeft w:val="0"/>
              <w:marRight w:val="0"/>
              <w:marTop w:val="0"/>
              <w:marBottom w:val="0"/>
              <w:divBdr>
                <w:top w:val="none" w:sz="0" w:space="0" w:color="auto"/>
                <w:left w:val="none" w:sz="0" w:space="0" w:color="auto"/>
                <w:bottom w:val="none" w:sz="0" w:space="0" w:color="auto"/>
                <w:right w:val="none" w:sz="0" w:space="0" w:color="auto"/>
              </w:divBdr>
            </w:div>
            <w:div w:id="1800613605">
              <w:marLeft w:val="0"/>
              <w:marRight w:val="0"/>
              <w:marTop w:val="0"/>
              <w:marBottom w:val="0"/>
              <w:divBdr>
                <w:top w:val="none" w:sz="0" w:space="0" w:color="auto"/>
                <w:left w:val="none" w:sz="0" w:space="0" w:color="auto"/>
                <w:bottom w:val="none" w:sz="0" w:space="0" w:color="auto"/>
                <w:right w:val="none" w:sz="0" w:space="0" w:color="auto"/>
              </w:divBdr>
            </w:div>
            <w:div w:id="167868802">
              <w:marLeft w:val="0"/>
              <w:marRight w:val="0"/>
              <w:marTop w:val="0"/>
              <w:marBottom w:val="0"/>
              <w:divBdr>
                <w:top w:val="none" w:sz="0" w:space="0" w:color="auto"/>
                <w:left w:val="none" w:sz="0" w:space="0" w:color="auto"/>
                <w:bottom w:val="none" w:sz="0" w:space="0" w:color="auto"/>
                <w:right w:val="none" w:sz="0" w:space="0" w:color="auto"/>
              </w:divBdr>
            </w:div>
            <w:div w:id="459374126">
              <w:marLeft w:val="0"/>
              <w:marRight w:val="0"/>
              <w:marTop w:val="0"/>
              <w:marBottom w:val="0"/>
              <w:divBdr>
                <w:top w:val="none" w:sz="0" w:space="0" w:color="auto"/>
                <w:left w:val="none" w:sz="0" w:space="0" w:color="auto"/>
                <w:bottom w:val="none" w:sz="0" w:space="0" w:color="auto"/>
                <w:right w:val="none" w:sz="0" w:space="0" w:color="auto"/>
              </w:divBdr>
            </w:div>
            <w:div w:id="137658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26346271">
      <w:bodyDiv w:val="1"/>
      <w:marLeft w:val="0"/>
      <w:marRight w:val="0"/>
      <w:marTop w:val="0"/>
      <w:marBottom w:val="0"/>
      <w:divBdr>
        <w:top w:val="none" w:sz="0" w:space="0" w:color="auto"/>
        <w:left w:val="none" w:sz="0" w:space="0" w:color="auto"/>
        <w:bottom w:val="none" w:sz="0" w:space="0" w:color="auto"/>
        <w:right w:val="none" w:sz="0" w:space="0" w:color="auto"/>
      </w:divBdr>
      <w:divsChild>
        <w:div w:id="1519343406">
          <w:marLeft w:val="0"/>
          <w:marRight w:val="0"/>
          <w:marTop w:val="0"/>
          <w:marBottom w:val="0"/>
          <w:divBdr>
            <w:top w:val="none" w:sz="0" w:space="0" w:color="auto"/>
            <w:left w:val="none" w:sz="0" w:space="0" w:color="auto"/>
            <w:bottom w:val="none" w:sz="0" w:space="0" w:color="auto"/>
            <w:right w:val="none" w:sz="0" w:space="0" w:color="auto"/>
          </w:divBdr>
          <w:divsChild>
            <w:div w:id="2098939773">
              <w:marLeft w:val="0"/>
              <w:marRight w:val="0"/>
              <w:marTop w:val="0"/>
              <w:marBottom w:val="0"/>
              <w:divBdr>
                <w:top w:val="none" w:sz="0" w:space="0" w:color="auto"/>
                <w:left w:val="none" w:sz="0" w:space="0" w:color="auto"/>
                <w:bottom w:val="none" w:sz="0" w:space="0" w:color="auto"/>
                <w:right w:val="none" w:sz="0" w:space="0" w:color="auto"/>
              </w:divBdr>
            </w:div>
            <w:div w:id="446660200">
              <w:marLeft w:val="0"/>
              <w:marRight w:val="0"/>
              <w:marTop w:val="0"/>
              <w:marBottom w:val="0"/>
              <w:divBdr>
                <w:top w:val="none" w:sz="0" w:space="0" w:color="auto"/>
                <w:left w:val="none" w:sz="0" w:space="0" w:color="auto"/>
                <w:bottom w:val="none" w:sz="0" w:space="0" w:color="auto"/>
                <w:right w:val="none" w:sz="0" w:space="0" w:color="auto"/>
              </w:divBdr>
            </w:div>
            <w:div w:id="328295725">
              <w:marLeft w:val="0"/>
              <w:marRight w:val="0"/>
              <w:marTop w:val="0"/>
              <w:marBottom w:val="0"/>
              <w:divBdr>
                <w:top w:val="none" w:sz="0" w:space="0" w:color="auto"/>
                <w:left w:val="none" w:sz="0" w:space="0" w:color="auto"/>
                <w:bottom w:val="none" w:sz="0" w:space="0" w:color="auto"/>
                <w:right w:val="none" w:sz="0" w:space="0" w:color="auto"/>
              </w:divBdr>
            </w:div>
            <w:div w:id="413671010">
              <w:marLeft w:val="0"/>
              <w:marRight w:val="0"/>
              <w:marTop w:val="0"/>
              <w:marBottom w:val="0"/>
              <w:divBdr>
                <w:top w:val="none" w:sz="0" w:space="0" w:color="auto"/>
                <w:left w:val="none" w:sz="0" w:space="0" w:color="auto"/>
                <w:bottom w:val="none" w:sz="0" w:space="0" w:color="auto"/>
                <w:right w:val="none" w:sz="0" w:space="0" w:color="auto"/>
              </w:divBdr>
            </w:div>
            <w:div w:id="489105930">
              <w:marLeft w:val="0"/>
              <w:marRight w:val="0"/>
              <w:marTop w:val="0"/>
              <w:marBottom w:val="0"/>
              <w:divBdr>
                <w:top w:val="none" w:sz="0" w:space="0" w:color="auto"/>
                <w:left w:val="none" w:sz="0" w:space="0" w:color="auto"/>
                <w:bottom w:val="none" w:sz="0" w:space="0" w:color="auto"/>
                <w:right w:val="none" w:sz="0" w:space="0" w:color="auto"/>
              </w:divBdr>
            </w:div>
            <w:div w:id="1294292145">
              <w:marLeft w:val="0"/>
              <w:marRight w:val="0"/>
              <w:marTop w:val="0"/>
              <w:marBottom w:val="0"/>
              <w:divBdr>
                <w:top w:val="none" w:sz="0" w:space="0" w:color="auto"/>
                <w:left w:val="none" w:sz="0" w:space="0" w:color="auto"/>
                <w:bottom w:val="none" w:sz="0" w:space="0" w:color="auto"/>
                <w:right w:val="none" w:sz="0" w:space="0" w:color="auto"/>
              </w:divBdr>
            </w:div>
            <w:div w:id="532570626">
              <w:marLeft w:val="0"/>
              <w:marRight w:val="0"/>
              <w:marTop w:val="0"/>
              <w:marBottom w:val="0"/>
              <w:divBdr>
                <w:top w:val="none" w:sz="0" w:space="0" w:color="auto"/>
                <w:left w:val="none" w:sz="0" w:space="0" w:color="auto"/>
                <w:bottom w:val="none" w:sz="0" w:space="0" w:color="auto"/>
                <w:right w:val="none" w:sz="0" w:space="0" w:color="auto"/>
              </w:divBdr>
            </w:div>
            <w:div w:id="46036162">
              <w:marLeft w:val="0"/>
              <w:marRight w:val="0"/>
              <w:marTop w:val="0"/>
              <w:marBottom w:val="0"/>
              <w:divBdr>
                <w:top w:val="none" w:sz="0" w:space="0" w:color="auto"/>
                <w:left w:val="none" w:sz="0" w:space="0" w:color="auto"/>
                <w:bottom w:val="none" w:sz="0" w:space="0" w:color="auto"/>
                <w:right w:val="none" w:sz="0" w:space="0" w:color="auto"/>
              </w:divBdr>
            </w:div>
            <w:div w:id="1803185922">
              <w:marLeft w:val="0"/>
              <w:marRight w:val="0"/>
              <w:marTop w:val="0"/>
              <w:marBottom w:val="0"/>
              <w:divBdr>
                <w:top w:val="none" w:sz="0" w:space="0" w:color="auto"/>
                <w:left w:val="none" w:sz="0" w:space="0" w:color="auto"/>
                <w:bottom w:val="none" w:sz="0" w:space="0" w:color="auto"/>
                <w:right w:val="none" w:sz="0" w:space="0" w:color="auto"/>
              </w:divBdr>
            </w:div>
            <w:div w:id="672344708">
              <w:marLeft w:val="0"/>
              <w:marRight w:val="0"/>
              <w:marTop w:val="0"/>
              <w:marBottom w:val="0"/>
              <w:divBdr>
                <w:top w:val="none" w:sz="0" w:space="0" w:color="auto"/>
                <w:left w:val="none" w:sz="0" w:space="0" w:color="auto"/>
                <w:bottom w:val="none" w:sz="0" w:space="0" w:color="auto"/>
                <w:right w:val="none" w:sz="0" w:space="0" w:color="auto"/>
              </w:divBdr>
            </w:div>
            <w:div w:id="1355956042">
              <w:marLeft w:val="0"/>
              <w:marRight w:val="0"/>
              <w:marTop w:val="0"/>
              <w:marBottom w:val="0"/>
              <w:divBdr>
                <w:top w:val="none" w:sz="0" w:space="0" w:color="auto"/>
                <w:left w:val="none" w:sz="0" w:space="0" w:color="auto"/>
                <w:bottom w:val="none" w:sz="0" w:space="0" w:color="auto"/>
                <w:right w:val="none" w:sz="0" w:space="0" w:color="auto"/>
              </w:divBdr>
            </w:div>
            <w:div w:id="1090277055">
              <w:marLeft w:val="0"/>
              <w:marRight w:val="0"/>
              <w:marTop w:val="0"/>
              <w:marBottom w:val="0"/>
              <w:divBdr>
                <w:top w:val="none" w:sz="0" w:space="0" w:color="auto"/>
                <w:left w:val="none" w:sz="0" w:space="0" w:color="auto"/>
                <w:bottom w:val="none" w:sz="0" w:space="0" w:color="auto"/>
                <w:right w:val="none" w:sz="0" w:space="0" w:color="auto"/>
              </w:divBdr>
            </w:div>
            <w:div w:id="739064760">
              <w:marLeft w:val="0"/>
              <w:marRight w:val="0"/>
              <w:marTop w:val="0"/>
              <w:marBottom w:val="0"/>
              <w:divBdr>
                <w:top w:val="none" w:sz="0" w:space="0" w:color="auto"/>
                <w:left w:val="none" w:sz="0" w:space="0" w:color="auto"/>
                <w:bottom w:val="none" w:sz="0" w:space="0" w:color="auto"/>
                <w:right w:val="none" w:sz="0" w:space="0" w:color="auto"/>
              </w:divBdr>
            </w:div>
            <w:div w:id="588121406">
              <w:marLeft w:val="0"/>
              <w:marRight w:val="0"/>
              <w:marTop w:val="0"/>
              <w:marBottom w:val="0"/>
              <w:divBdr>
                <w:top w:val="none" w:sz="0" w:space="0" w:color="auto"/>
                <w:left w:val="none" w:sz="0" w:space="0" w:color="auto"/>
                <w:bottom w:val="none" w:sz="0" w:space="0" w:color="auto"/>
                <w:right w:val="none" w:sz="0" w:space="0" w:color="auto"/>
              </w:divBdr>
            </w:div>
            <w:div w:id="1505974948">
              <w:marLeft w:val="0"/>
              <w:marRight w:val="0"/>
              <w:marTop w:val="0"/>
              <w:marBottom w:val="0"/>
              <w:divBdr>
                <w:top w:val="none" w:sz="0" w:space="0" w:color="auto"/>
                <w:left w:val="none" w:sz="0" w:space="0" w:color="auto"/>
                <w:bottom w:val="none" w:sz="0" w:space="0" w:color="auto"/>
                <w:right w:val="none" w:sz="0" w:space="0" w:color="auto"/>
              </w:divBdr>
            </w:div>
          </w:divsChild>
        </w:div>
        <w:div w:id="1064646160">
          <w:marLeft w:val="0"/>
          <w:marRight w:val="0"/>
          <w:marTop w:val="0"/>
          <w:marBottom w:val="0"/>
          <w:divBdr>
            <w:top w:val="none" w:sz="0" w:space="0" w:color="auto"/>
            <w:left w:val="none" w:sz="0" w:space="0" w:color="auto"/>
            <w:bottom w:val="none" w:sz="0" w:space="0" w:color="auto"/>
            <w:right w:val="none" w:sz="0" w:space="0" w:color="auto"/>
          </w:divBdr>
          <w:divsChild>
            <w:div w:id="314991824">
              <w:marLeft w:val="0"/>
              <w:marRight w:val="0"/>
              <w:marTop w:val="0"/>
              <w:marBottom w:val="0"/>
              <w:divBdr>
                <w:top w:val="none" w:sz="0" w:space="0" w:color="auto"/>
                <w:left w:val="none" w:sz="0" w:space="0" w:color="auto"/>
                <w:bottom w:val="none" w:sz="0" w:space="0" w:color="auto"/>
                <w:right w:val="none" w:sz="0" w:space="0" w:color="auto"/>
              </w:divBdr>
            </w:div>
            <w:div w:id="691686414">
              <w:marLeft w:val="0"/>
              <w:marRight w:val="0"/>
              <w:marTop w:val="0"/>
              <w:marBottom w:val="0"/>
              <w:divBdr>
                <w:top w:val="none" w:sz="0" w:space="0" w:color="auto"/>
                <w:left w:val="none" w:sz="0" w:space="0" w:color="auto"/>
                <w:bottom w:val="none" w:sz="0" w:space="0" w:color="auto"/>
                <w:right w:val="none" w:sz="0" w:space="0" w:color="auto"/>
              </w:divBdr>
            </w:div>
            <w:div w:id="810295230">
              <w:marLeft w:val="0"/>
              <w:marRight w:val="0"/>
              <w:marTop w:val="0"/>
              <w:marBottom w:val="0"/>
              <w:divBdr>
                <w:top w:val="none" w:sz="0" w:space="0" w:color="auto"/>
                <w:left w:val="none" w:sz="0" w:space="0" w:color="auto"/>
                <w:bottom w:val="none" w:sz="0" w:space="0" w:color="auto"/>
                <w:right w:val="none" w:sz="0" w:space="0" w:color="auto"/>
              </w:divBdr>
            </w:div>
            <w:div w:id="1852335958">
              <w:marLeft w:val="0"/>
              <w:marRight w:val="0"/>
              <w:marTop w:val="0"/>
              <w:marBottom w:val="0"/>
              <w:divBdr>
                <w:top w:val="none" w:sz="0" w:space="0" w:color="auto"/>
                <w:left w:val="none" w:sz="0" w:space="0" w:color="auto"/>
                <w:bottom w:val="none" w:sz="0" w:space="0" w:color="auto"/>
                <w:right w:val="none" w:sz="0" w:space="0" w:color="auto"/>
              </w:divBdr>
            </w:div>
            <w:div w:id="1685133754">
              <w:marLeft w:val="0"/>
              <w:marRight w:val="0"/>
              <w:marTop w:val="0"/>
              <w:marBottom w:val="0"/>
              <w:divBdr>
                <w:top w:val="none" w:sz="0" w:space="0" w:color="auto"/>
                <w:left w:val="none" w:sz="0" w:space="0" w:color="auto"/>
                <w:bottom w:val="none" w:sz="0" w:space="0" w:color="auto"/>
                <w:right w:val="none" w:sz="0" w:space="0" w:color="auto"/>
              </w:divBdr>
            </w:div>
            <w:div w:id="628437828">
              <w:marLeft w:val="0"/>
              <w:marRight w:val="0"/>
              <w:marTop w:val="0"/>
              <w:marBottom w:val="0"/>
              <w:divBdr>
                <w:top w:val="none" w:sz="0" w:space="0" w:color="auto"/>
                <w:left w:val="none" w:sz="0" w:space="0" w:color="auto"/>
                <w:bottom w:val="none" w:sz="0" w:space="0" w:color="auto"/>
                <w:right w:val="none" w:sz="0" w:space="0" w:color="auto"/>
              </w:divBdr>
            </w:div>
            <w:div w:id="391076322">
              <w:marLeft w:val="0"/>
              <w:marRight w:val="0"/>
              <w:marTop w:val="0"/>
              <w:marBottom w:val="0"/>
              <w:divBdr>
                <w:top w:val="none" w:sz="0" w:space="0" w:color="auto"/>
                <w:left w:val="none" w:sz="0" w:space="0" w:color="auto"/>
                <w:bottom w:val="none" w:sz="0" w:space="0" w:color="auto"/>
                <w:right w:val="none" w:sz="0" w:space="0" w:color="auto"/>
              </w:divBdr>
            </w:div>
            <w:div w:id="333150098">
              <w:marLeft w:val="0"/>
              <w:marRight w:val="0"/>
              <w:marTop w:val="0"/>
              <w:marBottom w:val="0"/>
              <w:divBdr>
                <w:top w:val="none" w:sz="0" w:space="0" w:color="auto"/>
                <w:left w:val="none" w:sz="0" w:space="0" w:color="auto"/>
                <w:bottom w:val="none" w:sz="0" w:space="0" w:color="auto"/>
                <w:right w:val="none" w:sz="0" w:space="0" w:color="auto"/>
              </w:divBdr>
            </w:div>
            <w:div w:id="727264004">
              <w:marLeft w:val="0"/>
              <w:marRight w:val="0"/>
              <w:marTop w:val="0"/>
              <w:marBottom w:val="0"/>
              <w:divBdr>
                <w:top w:val="none" w:sz="0" w:space="0" w:color="auto"/>
                <w:left w:val="none" w:sz="0" w:space="0" w:color="auto"/>
                <w:bottom w:val="none" w:sz="0" w:space="0" w:color="auto"/>
                <w:right w:val="none" w:sz="0" w:space="0" w:color="auto"/>
              </w:divBdr>
            </w:div>
            <w:div w:id="476849346">
              <w:marLeft w:val="0"/>
              <w:marRight w:val="0"/>
              <w:marTop w:val="0"/>
              <w:marBottom w:val="0"/>
              <w:divBdr>
                <w:top w:val="none" w:sz="0" w:space="0" w:color="auto"/>
                <w:left w:val="none" w:sz="0" w:space="0" w:color="auto"/>
                <w:bottom w:val="none" w:sz="0" w:space="0" w:color="auto"/>
                <w:right w:val="none" w:sz="0" w:space="0" w:color="auto"/>
              </w:divBdr>
            </w:div>
            <w:div w:id="1103916545">
              <w:marLeft w:val="0"/>
              <w:marRight w:val="0"/>
              <w:marTop w:val="0"/>
              <w:marBottom w:val="0"/>
              <w:divBdr>
                <w:top w:val="none" w:sz="0" w:space="0" w:color="auto"/>
                <w:left w:val="none" w:sz="0" w:space="0" w:color="auto"/>
                <w:bottom w:val="none" w:sz="0" w:space="0" w:color="auto"/>
                <w:right w:val="none" w:sz="0" w:space="0" w:color="auto"/>
              </w:divBdr>
            </w:div>
            <w:div w:id="949973009">
              <w:marLeft w:val="0"/>
              <w:marRight w:val="0"/>
              <w:marTop w:val="0"/>
              <w:marBottom w:val="0"/>
              <w:divBdr>
                <w:top w:val="none" w:sz="0" w:space="0" w:color="auto"/>
                <w:left w:val="none" w:sz="0" w:space="0" w:color="auto"/>
                <w:bottom w:val="none" w:sz="0" w:space="0" w:color="auto"/>
                <w:right w:val="none" w:sz="0" w:space="0" w:color="auto"/>
              </w:divBdr>
            </w:div>
            <w:div w:id="1655983982">
              <w:marLeft w:val="0"/>
              <w:marRight w:val="0"/>
              <w:marTop w:val="0"/>
              <w:marBottom w:val="0"/>
              <w:divBdr>
                <w:top w:val="none" w:sz="0" w:space="0" w:color="auto"/>
                <w:left w:val="none" w:sz="0" w:space="0" w:color="auto"/>
                <w:bottom w:val="none" w:sz="0" w:space="0" w:color="auto"/>
                <w:right w:val="none" w:sz="0" w:space="0" w:color="auto"/>
              </w:divBdr>
            </w:div>
            <w:div w:id="1084569289">
              <w:marLeft w:val="0"/>
              <w:marRight w:val="0"/>
              <w:marTop w:val="0"/>
              <w:marBottom w:val="0"/>
              <w:divBdr>
                <w:top w:val="none" w:sz="0" w:space="0" w:color="auto"/>
                <w:left w:val="none" w:sz="0" w:space="0" w:color="auto"/>
                <w:bottom w:val="none" w:sz="0" w:space="0" w:color="auto"/>
                <w:right w:val="none" w:sz="0" w:space="0" w:color="auto"/>
              </w:divBdr>
            </w:div>
            <w:div w:id="1556509212">
              <w:marLeft w:val="0"/>
              <w:marRight w:val="0"/>
              <w:marTop w:val="0"/>
              <w:marBottom w:val="0"/>
              <w:divBdr>
                <w:top w:val="none" w:sz="0" w:space="0" w:color="auto"/>
                <w:left w:val="none" w:sz="0" w:space="0" w:color="auto"/>
                <w:bottom w:val="none" w:sz="0" w:space="0" w:color="auto"/>
                <w:right w:val="none" w:sz="0" w:space="0" w:color="auto"/>
              </w:divBdr>
            </w:div>
            <w:div w:id="53741042">
              <w:marLeft w:val="0"/>
              <w:marRight w:val="0"/>
              <w:marTop w:val="0"/>
              <w:marBottom w:val="0"/>
              <w:divBdr>
                <w:top w:val="none" w:sz="0" w:space="0" w:color="auto"/>
                <w:left w:val="none" w:sz="0" w:space="0" w:color="auto"/>
                <w:bottom w:val="none" w:sz="0" w:space="0" w:color="auto"/>
                <w:right w:val="none" w:sz="0" w:space="0" w:color="auto"/>
              </w:divBdr>
            </w:div>
            <w:div w:id="654918445">
              <w:marLeft w:val="0"/>
              <w:marRight w:val="0"/>
              <w:marTop w:val="0"/>
              <w:marBottom w:val="0"/>
              <w:divBdr>
                <w:top w:val="none" w:sz="0" w:space="0" w:color="auto"/>
                <w:left w:val="none" w:sz="0" w:space="0" w:color="auto"/>
                <w:bottom w:val="none" w:sz="0" w:space="0" w:color="auto"/>
                <w:right w:val="none" w:sz="0" w:space="0" w:color="auto"/>
              </w:divBdr>
            </w:div>
            <w:div w:id="204216027">
              <w:marLeft w:val="0"/>
              <w:marRight w:val="0"/>
              <w:marTop w:val="0"/>
              <w:marBottom w:val="0"/>
              <w:divBdr>
                <w:top w:val="none" w:sz="0" w:space="0" w:color="auto"/>
                <w:left w:val="none" w:sz="0" w:space="0" w:color="auto"/>
                <w:bottom w:val="none" w:sz="0" w:space="0" w:color="auto"/>
                <w:right w:val="none" w:sz="0" w:space="0" w:color="auto"/>
              </w:divBdr>
            </w:div>
            <w:div w:id="26948510">
              <w:marLeft w:val="0"/>
              <w:marRight w:val="0"/>
              <w:marTop w:val="0"/>
              <w:marBottom w:val="0"/>
              <w:divBdr>
                <w:top w:val="none" w:sz="0" w:space="0" w:color="auto"/>
                <w:left w:val="none" w:sz="0" w:space="0" w:color="auto"/>
                <w:bottom w:val="none" w:sz="0" w:space="0" w:color="auto"/>
                <w:right w:val="none" w:sz="0" w:space="0" w:color="auto"/>
              </w:divBdr>
            </w:div>
            <w:div w:id="915944590">
              <w:marLeft w:val="0"/>
              <w:marRight w:val="0"/>
              <w:marTop w:val="0"/>
              <w:marBottom w:val="0"/>
              <w:divBdr>
                <w:top w:val="none" w:sz="0" w:space="0" w:color="auto"/>
                <w:left w:val="none" w:sz="0" w:space="0" w:color="auto"/>
                <w:bottom w:val="none" w:sz="0" w:space="0" w:color="auto"/>
                <w:right w:val="none" w:sz="0" w:space="0" w:color="auto"/>
              </w:divBdr>
            </w:div>
          </w:divsChild>
        </w:div>
        <w:div w:id="4942927">
          <w:marLeft w:val="0"/>
          <w:marRight w:val="0"/>
          <w:marTop w:val="0"/>
          <w:marBottom w:val="0"/>
          <w:divBdr>
            <w:top w:val="none" w:sz="0" w:space="0" w:color="auto"/>
            <w:left w:val="none" w:sz="0" w:space="0" w:color="auto"/>
            <w:bottom w:val="none" w:sz="0" w:space="0" w:color="auto"/>
            <w:right w:val="none" w:sz="0" w:space="0" w:color="auto"/>
          </w:divBdr>
          <w:divsChild>
            <w:div w:id="813982889">
              <w:marLeft w:val="0"/>
              <w:marRight w:val="0"/>
              <w:marTop w:val="0"/>
              <w:marBottom w:val="0"/>
              <w:divBdr>
                <w:top w:val="none" w:sz="0" w:space="0" w:color="auto"/>
                <w:left w:val="none" w:sz="0" w:space="0" w:color="auto"/>
                <w:bottom w:val="none" w:sz="0" w:space="0" w:color="auto"/>
                <w:right w:val="none" w:sz="0" w:space="0" w:color="auto"/>
              </w:divBdr>
            </w:div>
            <w:div w:id="1461919221">
              <w:marLeft w:val="0"/>
              <w:marRight w:val="0"/>
              <w:marTop w:val="0"/>
              <w:marBottom w:val="0"/>
              <w:divBdr>
                <w:top w:val="none" w:sz="0" w:space="0" w:color="auto"/>
                <w:left w:val="none" w:sz="0" w:space="0" w:color="auto"/>
                <w:bottom w:val="none" w:sz="0" w:space="0" w:color="auto"/>
                <w:right w:val="none" w:sz="0" w:space="0" w:color="auto"/>
              </w:divBdr>
            </w:div>
            <w:div w:id="1641494675">
              <w:marLeft w:val="0"/>
              <w:marRight w:val="0"/>
              <w:marTop w:val="0"/>
              <w:marBottom w:val="0"/>
              <w:divBdr>
                <w:top w:val="none" w:sz="0" w:space="0" w:color="auto"/>
                <w:left w:val="none" w:sz="0" w:space="0" w:color="auto"/>
                <w:bottom w:val="none" w:sz="0" w:space="0" w:color="auto"/>
                <w:right w:val="none" w:sz="0" w:space="0" w:color="auto"/>
              </w:divBdr>
            </w:div>
            <w:div w:id="1232617917">
              <w:marLeft w:val="0"/>
              <w:marRight w:val="0"/>
              <w:marTop w:val="0"/>
              <w:marBottom w:val="0"/>
              <w:divBdr>
                <w:top w:val="none" w:sz="0" w:space="0" w:color="auto"/>
                <w:left w:val="none" w:sz="0" w:space="0" w:color="auto"/>
                <w:bottom w:val="none" w:sz="0" w:space="0" w:color="auto"/>
                <w:right w:val="none" w:sz="0" w:space="0" w:color="auto"/>
              </w:divBdr>
            </w:div>
            <w:div w:id="278341070">
              <w:marLeft w:val="0"/>
              <w:marRight w:val="0"/>
              <w:marTop w:val="0"/>
              <w:marBottom w:val="0"/>
              <w:divBdr>
                <w:top w:val="none" w:sz="0" w:space="0" w:color="auto"/>
                <w:left w:val="none" w:sz="0" w:space="0" w:color="auto"/>
                <w:bottom w:val="none" w:sz="0" w:space="0" w:color="auto"/>
                <w:right w:val="none" w:sz="0" w:space="0" w:color="auto"/>
              </w:divBdr>
            </w:div>
            <w:div w:id="2037655760">
              <w:marLeft w:val="0"/>
              <w:marRight w:val="0"/>
              <w:marTop w:val="0"/>
              <w:marBottom w:val="0"/>
              <w:divBdr>
                <w:top w:val="none" w:sz="0" w:space="0" w:color="auto"/>
                <w:left w:val="none" w:sz="0" w:space="0" w:color="auto"/>
                <w:bottom w:val="none" w:sz="0" w:space="0" w:color="auto"/>
                <w:right w:val="none" w:sz="0" w:space="0" w:color="auto"/>
              </w:divBdr>
            </w:div>
            <w:div w:id="1067724849">
              <w:marLeft w:val="0"/>
              <w:marRight w:val="0"/>
              <w:marTop w:val="0"/>
              <w:marBottom w:val="0"/>
              <w:divBdr>
                <w:top w:val="none" w:sz="0" w:space="0" w:color="auto"/>
                <w:left w:val="none" w:sz="0" w:space="0" w:color="auto"/>
                <w:bottom w:val="none" w:sz="0" w:space="0" w:color="auto"/>
                <w:right w:val="none" w:sz="0" w:space="0" w:color="auto"/>
              </w:divBdr>
            </w:div>
            <w:div w:id="447046836">
              <w:marLeft w:val="0"/>
              <w:marRight w:val="0"/>
              <w:marTop w:val="0"/>
              <w:marBottom w:val="0"/>
              <w:divBdr>
                <w:top w:val="none" w:sz="0" w:space="0" w:color="auto"/>
                <w:left w:val="none" w:sz="0" w:space="0" w:color="auto"/>
                <w:bottom w:val="none" w:sz="0" w:space="0" w:color="auto"/>
                <w:right w:val="none" w:sz="0" w:space="0" w:color="auto"/>
              </w:divBdr>
            </w:div>
            <w:div w:id="2101101886">
              <w:marLeft w:val="0"/>
              <w:marRight w:val="0"/>
              <w:marTop w:val="0"/>
              <w:marBottom w:val="0"/>
              <w:divBdr>
                <w:top w:val="none" w:sz="0" w:space="0" w:color="auto"/>
                <w:left w:val="none" w:sz="0" w:space="0" w:color="auto"/>
                <w:bottom w:val="none" w:sz="0" w:space="0" w:color="auto"/>
                <w:right w:val="none" w:sz="0" w:space="0" w:color="auto"/>
              </w:divBdr>
            </w:div>
            <w:div w:id="1817258383">
              <w:marLeft w:val="0"/>
              <w:marRight w:val="0"/>
              <w:marTop w:val="0"/>
              <w:marBottom w:val="0"/>
              <w:divBdr>
                <w:top w:val="none" w:sz="0" w:space="0" w:color="auto"/>
                <w:left w:val="none" w:sz="0" w:space="0" w:color="auto"/>
                <w:bottom w:val="none" w:sz="0" w:space="0" w:color="auto"/>
                <w:right w:val="none" w:sz="0" w:space="0" w:color="auto"/>
              </w:divBdr>
            </w:div>
            <w:div w:id="1979457812">
              <w:marLeft w:val="0"/>
              <w:marRight w:val="0"/>
              <w:marTop w:val="0"/>
              <w:marBottom w:val="0"/>
              <w:divBdr>
                <w:top w:val="none" w:sz="0" w:space="0" w:color="auto"/>
                <w:left w:val="none" w:sz="0" w:space="0" w:color="auto"/>
                <w:bottom w:val="none" w:sz="0" w:space="0" w:color="auto"/>
                <w:right w:val="none" w:sz="0" w:space="0" w:color="auto"/>
              </w:divBdr>
            </w:div>
            <w:div w:id="218982150">
              <w:marLeft w:val="0"/>
              <w:marRight w:val="0"/>
              <w:marTop w:val="0"/>
              <w:marBottom w:val="0"/>
              <w:divBdr>
                <w:top w:val="none" w:sz="0" w:space="0" w:color="auto"/>
                <w:left w:val="none" w:sz="0" w:space="0" w:color="auto"/>
                <w:bottom w:val="none" w:sz="0" w:space="0" w:color="auto"/>
                <w:right w:val="none" w:sz="0" w:space="0" w:color="auto"/>
              </w:divBdr>
            </w:div>
            <w:div w:id="39987223">
              <w:marLeft w:val="0"/>
              <w:marRight w:val="0"/>
              <w:marTop w:val="0"/>
              <w:marBottom w:val="0"/>
              <w:divBdr>
                <w:top w:val="none" w:sz="0" w:space="0" w:color="auto"/>
                <w:left w:val="none" w:sz="0" w:space="0" w:color="auto"/>
                <w:bottom w:val="none" w:sz="0" w:space="0" w:color="auto"/>
                <w:right w:val="none" w:sz="0" w:space="0" w:color="auto"/>
              </w:divBdr>
            </w:div>
            <w:div w:id="455030200">
              <w:marLeft w:val="0"/>
              <w:marRight w:val="0"/>
              <w:marTop w:val="0"/>
              <w:marBottom w:val="0"/>
              <w:divBdr>
                <w:top w:val="none" w:sz="0" w:space="0" w:color="auto"/>
                <w:left w:val="none" w:sz="0" w:space="0" w:color="auto"/>
                <w:bottom w:val="none" w:sz="0" w:space="0" w:color="auto"/>
                <w:right w:val="none" w:sz="0" w:space="0" w:color="auto"/>
              </w:divBdr>
            </w:div>
            <w:div w:id="1759862843">
              <w:marLeft w:val="0"/>
              <w:marRight w:val="0"/>
              <w:marTop w:val="0"/>
              <w:marBottom w:val="0"/>
              <w:divBdr>
                <w:top w:val="none" w:sz="0" w:space="0" w:color="auto"/>
                <w:left w:val="none" w:sz="0" w:space="0" w:color="auto"/>
                <w:bottom w:val="none" w:sz="0" w:space="0" w:color="auto"/>
                <w:right w:val="none" w:sz="0" w:space="0" w:color="auto"/>
              </w:divBdr>
            </w:div>
            <w:div w:id="1794129317">
              <w:marLeft w:val="0"/>
              <w:marRight w:val="0"/>
              <w:marTop w:val="0"/>
              <w:marBottom w:val="0"/>
              <w:divBdr>
                <w:top w:val="none" w:sz="0" w:space="0" w:color="auto"/>
                <w:left w:val="none" w:sz="0" w:space="0" w:color="auto"/>
                <w:bottom w:val="none" w:sz="0" w:space="0" w:color="auto"/>
                <w:right w:val="none" w:sz="0" w:space="0" w:color="auto"/>
              </w:divBdr>
            </w:div>
            <w:div w:id="1884828096">
              <w:marLeft w:val="0"/>
              <w:marRight w:val="0"/>
              <w:marTop w:val="0"/>
              <w:marBottom w:val="0"/>
              <w:divBdr>
                <w:top w:val="none" w:sz="0" w:space="0" w:color="auto"/>
                <w:left w:val="none" w:sz="0" w:space="0" w:color="auto"/>
                <w:bottom w:val="none" w:sz="0" w:space="0" w:color="auto"/>
                <w:right w:val="none" w:sz="0" w:space="0" w:color="auto"/>
              </w:divBdr>
            </w:div>
            <w:div w:id="786504883">
              <w:marLeft w:val="0"/>
              <w:marRight w:val="0"/>
              <w:marTop w:val="0"/>
              <w:marBottom w:val="0"/>
              <w:divBdr>
                <w:top w:val="none" w:sz="0" w:space="0" w:color="auto"/>
                <w:left w:val="none" w:sz="0" w:space="0" w:color="auto"/>
                <w:bottom w:val="none" w:sz="0" w:space="0" w:color="auto"/>
                <w:right w:val="none" w:sz="0" w:space="0" w:color="auto"/>
              </w:divBdr>
            </w:div>
            <w:div w:id="14314402">
              <w:marLeft w:val="0"/>
              <w:marRight w:val="0"/>
              <w:marTop w:val="0"/>
              <w:marBottom w:val="0"/>
              <w:divBdr>
                <w:top w:val="none" w:sz="0" w:space="0" w:color="auto"/>
                <w:left w:val="none" w:sz="0" w:space="0" w:color="auto"/>
                <w:bottom w:val="none" w:sz="0" w:space="0" w:color="auto"/>
                <w:right w:val="none" w:sz="0" w:space="0" w:color="auto"/>
              </w:divBdr>
            </w:div>
            <w:div w:id="622540897">
              <w:marLeft w:val="0"/>
              <w:marRight w:val="0"/>
              <w:marTop w:val="0"/>
              <w:marBottom w:val="0"/>
              <w:divBdr>
                <w:top w:val="none" w:sz="0" w:space="0" w:color="auto"/>
                <w:left w:val="none" w:sz="0" w:space="0" w:color="auto"/>
                <w:bottom w:val="none" w:sz="0" w:space="0" w:color="auto"/>
                <w:right w:val="none" w:sz="0" w:space="0" w:color="auto"/>
              </w:divBdr>
            </w:div>
          </w:divsChild>
        </w:div>
        <w:div w:id="1740054038">
          <w:marLeft w:val="0"/>
          <w:marRight w:val="0"/>
          <w:marTop w:val="0"/>
          <w:marBottom w:val="0"/>
          <w:divBdr>
            <w:top w:val="none" w:sz="0" w:space="0" w:color="auto"/>
            <w:left w:val="none" w:sz="0" w:space="0" w:color="auto"/>
            <w:bottom w:val="none" w:sz="0" w:space="0" w:color="auto"/>
            <w:right w:val="none" w:sz="0" w:space="0" w:color="auto"/>
          </w:divBdr>
          <w:divsChild>
            <w:div w:id="565187406">
              <w:marLeft w:val="0"/>
              <w:marRight w:val="0"/>
              <w:marTop w:val="0"/>
              <w:marBottom w:val="0"/>
              <w:divBdr>
                <w:top w:val="none" w:sz="0" w:space="0" w:color="auto"/>
                <w:left w:val="none" w:sz="0" w:space="0" w:color="auto"/>
                <w:bottom w:val="none" w:sz="0" w:space="0" w:color="auto"/>
                <w:right w:val="none" w:sz="0" w:space="0" w:color="auto"/>
              </w:divBdr>
            </w:div>
            <w:div w:id="274411710">
              <w:marLeft w:val="0"/>
              <w:marRight w:val="0"/>
              <w:marTop w:val="0"/>
              <w:marBottom w:val="0"/>
              <w:divBdr>
                <w:top w:val="none" w:sz="0" w:space="0" w:color="auto"/>
                <w:left w:val="none" w:sz="0" w:space="0" w:color="auto"/>
                <w:bottom w:val="none" w:sz="0" w:space="0" w:color="auto"/>
                <w:right w:val="none" w:sz="0" w:space="0" w:color="auto"/>
              </w:divBdr>
            </w:div>
            <w:div w:id="1741174521">
              <w:marLeft w:val="0"/>
              <w:marRight w:val="0"/>
              <w:marTop w:val="0"/>
              <w:marBottom w:val="0"/>
              <w:divBdr>
                <w:top w:val="none" w:sz="0" w:space="0" w:color="auto"/>
                <w:left w:val="none" w:sz="0" w:space="0" w:color="auto"/>
                <w:bottom w:val="none" w:sz="0" w:space="0" w:color="auto"/>
                <w:right w:val="none" w:sz="0" w:space="0" w:color="auto"/>
              </w:divBdr>
            </w:div>
            <w:div w:id="1269268153">
              <w:marLeft w:val="0"/>
              <w:marRight w:val="0"/>
              <w:marTop w:val="0"/>
              <w:marBottom w:val="0"/>
              <w:divBdr>
                <w:top w:val="none" w:sz="0" w:space="0" w:color="auto"/>
                <w:left w:val="none" w:sz="0" w:space="0" w:color="auto"/>
                <w:bottom w:val="none" w:sz="0" w:space="0" w:color="auto"/>
                <w:right w:val="none" w:sz="0" w:space="0" w:color="auto"/>
              </w:divBdr>
            </w:div>
            <w:div w:id="253364567">
              <w:marLeft w:val="0"/>
              <w:marRight w:val="0"/>
              <w:marTop w:val="0"/>
              <w:marBottom w:val="0"/>
              <w:divBdr>
                <w:top w:val="none" w:sz="0" w:space="0" w:color="auto"/>
                <w:left w:val="none" w:sz="0" w:space="0" w:color="auto"/>
                <w:bottom w:val="none" w:sz="0" w:space="0" w:color="auto"/>
                <w:right w:val="none" w:sz="0" w:space="0" w:color="auto"/>
              </w:divBdr>
            </w:div>
            <w:div w:id="107823503">
              <w:marLeft w:val="0"/>
              <w:marRight w:val="0"/>
              <w:marTop w:val="0"/>
              <w:marBottom w:val="0"/>
              <w:divBdr>
                <w:top w:val="none" w:sz="0" w:space="0" w:color="auto"/>
                <w:left w:val="none" w:sz="0" w:space="0" w:color="auto"/>
                <w:bottom w:val="none" w:sz="0" w:space="0" w:color="auto"/>
                <w:right w:val="none" w:sz="0" w:space="0" w:color="auto"/>
              </w:divBdr>
            </w:div>
            <w:div w:id="1429427506">
              <w:marLeft w:val="0"/>
              <w:marRight w:val="0"/>
              <w:marTop w:val="0"/>
              <w:marBottom w:val="0"/>
              <w:divBdr>
                <w:top w:val="none" w:sz="0" w:space="0" w:color="auto"/>
                <w:left w:val="none" w:sz="0" w:space="0" w:color="auto"/>
                <w:bottom w:val="none" w:sz="0" w:space="0" w:color="auto"/>
                <w:right w:val="none" w:sz="0" w:space="0" w:color="auto"/>
              </w:divBdr>
            </w:div>
            <w:div w:id="691077259">
              <w:marLeft w:val="0"/>
              <w:marRight w:val="0"/>
              <w:marTop w:val="0"/>
              <w:marBottom w:val="0"/>
              <w:divBdr>
                <w:top w:val="none" w:sz="0" w:space="0" w:color="auto"/>
                <w:left w:val="none" w:sz="0" w:space="0" w:color="auto"/>
                <w:bottom w:val="none" w:sz="0" w:space="0" w:color="auto"/>
                <w:right w:val="none" w:sz="0" w:space="0" w:color="auto"/>
              </w:divBdr>
            </w:div>
            <w:div w:id="1459104570">
              <w:marLeft w:val="0"/>
              <w:marRight w:val="0"/>
              <w:marTop w:val="0"/>
              <w:marBottom w:val="0"/>
              <w:divBdr>
                <w:top w:val="none" w:sz="0" w:space="0" w:color="auto"/>
                <w:left w:val="none" w:sz="0" w:space="0" w:color="auto"/>
                <w:bottom w:val="none" w:sz="0" w:space="0" w:color="auto"/>
                <w:right w:val="none" w:sz="0" w:space="0" w:color="auto"/>
              </w:divBdr>
            </w:div>
            <w:div w:id="1651715239">
              <w:marLeft w:val="0"/>
              <w:marRight w:val="0"/>
              <w:marTop w:val="0"/>
              <w:marBottom w:val="0"/>
              <w:divBdr>
                <w:top w:val="none" w:sz="0" w:space="0" w:color="auto"/>
                <w:left w:val="none" w:sz="0" w:space="0" w:color="auto"/>
                <w:bottom w:val="none" w:sz="0" w:space="0" w:color="auto"/>
                <w:right w:val="none" w:sz="0" w:space="0" w:color="auto"/>
              </w:divBdr>
            </w:div>
            <w:div w:id="522012455">
              <w:marLeft w:val="0"/>
              <w:marRight w:val="0"/>
              <w:marTop w:val="0"/>
              <w:marBottom w:val="0"/>
              <w:divBdr>
                <w:top w:val="none" w:sz="0" w:space="0" w:color="auto"/>
                <w:left w:val="none" w:sz="0" w:space="0" w:color="auto"/>
                <w:bottom w:val="none" w:sz="0" w:space="0" w:color="auto"/>
                <w:right w:val="none" w:sz="0" w:space="0" w:color="auto"/>
              </w:divBdr>
            </w:div>
            <w:div w:id="922958014">
              <w:marLeft w:val="0"/>
              <w:marRight w:val="0"/>
              <w:marTop w:val="0"/>
              <w:marBottom w:val="0"/>
              <w:divBdr>
                <w:top w:val="none" w:sz="0" w:space="0" w:color="auto"/>
                <w:left w:val="none" w:sz="0" w:space="0" w:color="auto"/>
                <w:bottom w:val="none" w:sz="0" w:space="0" w:color="auto"/>
                <w:right w:val="none" w:sz="0" w:space="0" w:color="auto"/>
              </w:divBdr>
            </w:div>
            <w:div w:id="1689328233">
              <w:marLeft w:val="0"/>
              <w:marRight w:val="0"/>
              <w:marTop w:val="0"/>
              <w:marBottom w:val="0"/>
              <w:divBdr>
                <w:top w:val="none" w:sz="0" w:space="0" w:color="auto"/>
                <w:left w:val="none" w:sz="0" w:space="0" w:color="auto"/>
                <w:bottom w:val="none" w:sz="0" w:space="0" w:color="auto"/>
                <w:right w:val="none" w:sz="0" w:space="0" w:color="auto"/>
              </w:divBdr>
            </w:div>
            <w:div w:id="1669401483">
              <w:marLeft w:val="0"/>
              <w:marRight w:val="0"/>
              <w:marTop w:val="0"/>
              <w:marBottom w:val="0"/>
              <w:divBdr>
                <w:top w:val="none" w:sz="0" w:space="0" w:color="auto"/>
                <w:left w:val="none" w:sz="0" w:space="0" w:color="auto"/>
                <w:bottom w:val="none" w:sz="0" w:space="0" w:color="auto"/>
                <w:right w:val="none" w:sz="0" w:space="0" w:color="auto"/>
              </w:divBdr>
            </w:div>
            <w:div w:id="1641301729">
              <w:marLeft w:val="0"/>
              <w:marRight w:val="0"/>
              <w:marTop w:val="0"/>
              <w:marBottom w:val="0"/>
              <w:divBdr>
                <w:top w:val="none" w:sz="0" w:space="0" w:color="auto"/>
                <w:left w:val="none" w:sz="0" w:space="0" w:color="auto"/>
                <w:bottom w:val="none" w:sz="0" w:space="0" w:color="auto"/>
                <w:right w:val="none" w:sz="0" w:space="0" w:color="auto"/>
              </w:divBdr>
            </w:div>
            <w:div w:id="2080669251">
              <w:marLeft w:val="0"/>
              <w:marRight w:val="0"/>
              <w:marTop w:val="0"/>
              <w:marBottom w:val="0"/>
              <w:divBdr>
                <w:top w:val="none" w:sz="0" w:space="0" w:color="auto"/>
                <w:left w:val="none" w:sz="0" w:space="0" w:color="auto"/>
                <w:bottom w:val="none" w:sz="0" w:space="0" w:color="auto"/>
                <w:right w:val="none" w:sz="0" w:space="0" w:color="auto"/>
              </w:divBdr>
            </w:div>
            <w:div w:id="2001612522">
              <w:marLeft w:val="0"/>
              <w:marRight w:val="0"/>
              <w:marTop w:val="0"/>
              <w:marBottom w:val="0"/>
              <w:divBdr>
                <w:top w:val="none" w:sz="0" w:space="0" w:color="auto"/>
                <w:left w:val="none" w:sz="0" w:space="0" w:color="auto"/>
                <w:bottom w:val="none" w:sz="0" w:space="0" w:color="auto"/>
                <w:right w:val="none" w:sz="0" w:space="0" w:color="auto"/>
              </w:divBdr>
            </w:div>
            <w:div w:id="55707265">
              <w:marLeft w:val="0"/>
              <w:marRight w:val="0"/>
              <w:marTop w:val="0"/>
              <w:marBottom w:val="0"/>
              <w:divBdr>
                <w:top w:val="none" w:sz="0" w:space="0" w:color="auto"/>
                <w:left w:val="none" w:sz="0" w:space="0" w:color="auto"/>
                <w:bottom w:val="none" w:sz="0" w:space="0" w:color="auto"/>
                <w:right w:val="none" w:sz="0" w:space="0" w:color="auto"/>
              </w:divBdr>
            </w:div>
            <w:div w:id="703941946">
              <w:marLeft w:val="0"/>
              <w:marRight w:val="0"/>
              <w:marTop w:val="0"/>
              <w:marBottom w:val="0"/>
              <w:divBdr>
                <w:top w:val="none" w:sz="0" w:space="0" w:color="auto"/>
                <w:left w:val="none" w:sz="0" w:space="0" w:color="auto"/>
                <w:bottom w:val="none" w:sz="0" w:space="0" w:color="auto"/>
                <w:right w:val="none" w:sz="0" w:space="0" w:color="auto"/>
              </w:divBdr>
            </w:div>
            <w:div w:id="1480805741">
              <w:marLeft w:val="0"/>
              <w:marRight w:val="0"/>
              <w:marTop w:val="0"/>
              <w:marBottom w:val="0"/>
              <w:divBdr>
                <w:top w:val="none" w:sz="0" w:space="0" w:color="auto"/>
                <w:left w:val="none" w:sz="0" w:space="0" w:color="auto"/>
                <w:bottom w:val="none" w:sz="0" w:space="0" w:color="auto"/>
                <w:right w:val="none" w:sz="0" w:space="0" w:color="auto"/>
              </w:divBdr>
            </w:div>
          </w:divsChild>
        </w:div>
        <w:div w:id="1064720413">
          <w:marLeft w:val="0"/>
          <w:marRight w:val="0"/>
          <w:marTop w:val="0"/>
          <w:marBottom w:val="0"/>
          <w:divBdr>
            <w:top w:val="none" w:sz="0" w:space="0" w:color="auto"/>
            <w:left w:val="none" w:sz="0" w:space="0" w:color="auto"/>
            <w:bottom w:val="none" w:sz="0" w:space="0" w:color="auto"/>
            <w:right w:val="none" w:sz="0" w:space="0" w:color="auto"/>
          </w:divBdr>
        </w:div>
        <w:div w:id="2017418490">
          <w:marLeft w:val="0"/>
          <w:marRight w:val="0"/>
          <w:marTop w:val="0"/>
          <w:marBottom w:val="0"/>
          <w:divBdr>
            <w:top w:val="none" w:sz="0" w:space="0" w:color="auto"/>
            <w:left w:val="none" w:sz="0" w:space="0" w:color="auto"/>
            <w:bottom w:val="none" w:sz="0" w:space="0" w:color="auto"/>
            <w:right w:val="none" w:sz="0" w:space="0" w:color="auto"/>
          </w:divBdr>
        </w:div>
        <w:div w:id="106390983">
          <w:marLeft w:val="0"/>
          <w:marRight w:val="0"/>
          <w:marTop w:val="0"/>
          <w:marBottom w:val="0"/>
          <w:divBdr>
            <w:top w:val="none" w:sz="0" w:space="0" w:color="auto"/>
            <w:left w:val="none" w:sz="0" w:space="0" w:color="auto"/>
            <w:bottom w:val="none" w:sz="0" w:space="0" w:color="auto"/>
            <w:right w:val="none" w:sz="0" w:space="0" w:color="auto"/>
          </w:divBdr>
        </w:div>
        <w:div w:id="859591103">
          <w:marLeft w:val="0"/>
          <w:marRight w:val="0"/>
          <w:marTop w:val="0"/>
          <w:marBottom w:val="0"/>
          <w:divBdr>
            <w:top w:val="none" w:sz="0" w:space="0" w:color="auto"/>
            <w:left w:val="none" w:sz="0" w:space="0" w:color="auto"/>
            <w:bottom w:val="none" w:sz="0" w:space="0" w:color="auto"/>
            <w:right w:val="none" w:sz="0" w:space="0" w:color="auto"/>
          </w:divBdr>
        </w:div>
        <w:div w:id="819267516">
          <w:marLeft w:val="0"/>
          <w:marRight w:val="0"/>
          <w:marTop w:val="0"/>
          <w:marBottom w:val="0"/>
          <w:divBdr>
            <w:top w:val="none" w:sz="0" w:space="0" w:color="auto"/>
            <w:left w:val="none" w:sz="0" w:space="0" w:color="auto"/>
            <w:bottom w:val="none" w:sz="0" w:space="0" w:color="auto"/>
            <w:right w:val="none" w:sz="0" w:space="0" w:color="auto"/>
          </w:divBdr>
        </w:div>
        <w:div w:id="780225029">
          <w:marLeft w:val="0"/>
          <w:marRight w:val="0"/>
          <w:marTop w:val="0"/>
          <w:marBottom w:val="0"/>
          <w:divBdr>
            <w:top w:val="none" w:sz="0" w:space="0" w:color="auto"/>
            <w:left w:val="none" w:sz="0" w:space="0" w:color="auto"/>
            <w:bottom w:val="none" w:sz="0" w:space="0" w:color="auto"/>
            <w:right w:val="none" w:sz="0" w:space="0" w:color="auto"/>
          </w:divBdr>
        </w:div>
        <w:div w:id="841899344">
          <w:marLeft w:val="0"/>
          <w:marRight w:val="0"/>
          <w:marTop w:val="0"/>
          <w:marBottom w:val="0"/>
          <w:divBdr>
            <w:top w:val="none" w:sz="0" w:space="0" w:color="auto"/>
            <w:left w:val="none" w:sz="0" w:space="0" w:color="auto"/>
            <w:bottom w:val="none" w:sz="0" w:space="0" w:color="auto"/>
            <w:right w:val="none" w:sz="0" w:space="0" w:color="auto"/>
          </w:divBdr>
        </w:div>
        <w:div w:id="1865245160">
          <w:marLeft w:val="0"/>
          <w:marRight w:val="0"/>
          <w:marTop w:val="0"/>
          <w:marBottom w:val="0"/>
          <w:divBdr>
            <w:top w:val="none" w:sz="0" w:space="0" w:color="auto"/>
            <w:left w:val="none" w:sz="0" w:space="0" w:color="auto"/>
            <w:bottom w:val="none" w:sz="0" w:space="0" w:color="auto"/>
            <w:right w:val="none" w:sz="0" w:space="0" w:color="auto"/>
          </w:divBdr>
        </w:div>
        <w:div w:id="554049174">
          <w:marLeft w:val="0"/>
          <w:marRight w:val="0"/>
          <w:marTop w:val="0"/>
          <w:marBottom w:val="0"/>
          <w:divBdr>
            <w:top w:val="none" w:sz="0" w:space="0" w:color="auto"/>
            <w:left w:val="none" w:sz="0" w:space="0" w:color="auto"/>
            <w:bottom w:val="none" w:sz="0" w:space="0" w:color="auto"/>
            <w:right w:val="none" w:sz="0" w:space="0" w:color="auto"/>
          </w:divBdr>
        </w:div>
        <w:div w:id="77601000">
          <w:marLeft w:val="0"/>
          <w:marRight w:val="0"/>
          <w:marTop w:val="0"/>
          <w:marBottom w:val="0"/>
          <w:divBdr>
            <w:top w:val="none" w:sz="0" w:space="0" w:color="auto"/>
            <w:left w:val="none" w:sz="0" w:space="0" w:color="auto"/>
            <w:bottom w:val="none" w:sz="0" w:space="0" w:color="auto"/>
            <w:right w:val="none" w:sz="0" w:space="0" w:color="auto"/>
          </w:divBdr>
        </w:div>
        <w:div w:id="208691728">
          <w:marLeft w:val="0"/>
          <w:marRight w:val="0"/>
          <w:marTop w:val="0"/>
          <w:marBottom w:val="0"/>
          <w:divBdr>
            <w:top w:val="none" w:sz="0" w:space="0" w:color="auto"/>
            <w:left w:val="none" w:sz="0" w:space="0" w:color="auto"/>
            <w:bottom w:val="none" w:sz="0" w:space="0" w:color="auto"/>
            <w:right w:val="none" w:sz="0" w:space="0" w:color="auto"/>
          </w:divBdr>
        </w:div>
        <w:div w:id="688486199">
          <w:marLeft w:val="0"/>
          <w:marRight w:val="0"/>
          <w:marTop w:val="0"/>
          <w:marBottom w:val="0"/>
          <w:divBdr>
            <w:top w:val="none" w:sz="0" w:space="0" w:color="auto"/>
            <w:left w:val="none" w:sz="0" w:space="0" w:color="auto"/>
            <w:bottom w:val="none" w:sz="0" w:space="0" w:color="auto"/>
            <w:right w:val="none" w:sz="0" w:space="0" w:color="auto"/>
          </w:divBdr>
        </w:div>
        <w:div w:id="726605833">
          <w:marLeft w:val="0"/>
          <w:marRight w:val="0"/>
          <w:marTop w:val="0"/>
          <w:marBottom w:val="0"/>
          <w:divBdr>
            <w:top w:val="none" w:sz="0" w:space="0" w:color="auto"/>
            <w:left w:val="none" w:sz="0" w:space="0" w:color="auto"/>
            <w:bottom w:val="none" w:sz="0" w:space="0" w:color="auto"/>
            <w:right w:val="none" w:sz="0" w:space="0" w:color="auto"/>
          </w:divBdr>
        </w:div>
        <w:div w:id="160318838">
          <w:marLeft w:val="0"/>
          <w:marRight w:val="0"/>
          <w:marTop w:val="0"/>
          <w:marBottom w:val="0"/>
          <w:divBdr>
            <w:top w:val="none" w:sz="0" w:space="0" w:color="auto"/>
            <w:left w:val="none" w:sz="0" w:space="0" w:color="auto"/>
            <w:bottom w:val="none" w:sz="0" w:space="0" w:color="auto"/>
            <w:right w:val="none" w:sz="0" w:space="0" w:color="auto"/>
          </w:divBdr>
        </w:div>
        <w:div w:id="1679193002">
          <w:marLeft w:val="0"/>
          <w:marRight w:val="0"/>
          <w:marTop w:val="0"/>
          <w:marBottom w:val="0"/>
          <w:divBdr>
            <w:top w:val="none" w:sz="0" w:space="0" w:color="auto"/>
            <w:left w:val="none" w:sz="0" w:space="0" w:color="auto"/>
            <w:bottom w:val="none" w:sz="0" w:space="0" w:color="auto"/>
            <w:right w:val="none" w:sz="0" w:space="0" w:color="auto"/>
          </w:divBdr>
        </w:div>
        <w:div w:id="1559169078">
          <w:marLeft w:val="0"/>
          <w:marRight w:val="0"/>
          <w:marTop w:val="0"/>
          <w:marBottom w:val="0"/>
          <w:divBdr>
            <w:top w:val="none" w:sz="0" w:space="0" w:color="auto"/>
            <w:left w:val="none" w:sz="0" w:space="0" w:color="auto"/>
            <w:bottom w:val="none" w:sz="0" w:space="0" w:color="auto"/>
            <w:right w:val="none" w:sz="0" w:space="0" w:color="auto"/>
          </w:divBdr>
        </w:div>
        <w:div w:id="432672707">
          <w:marLeft w:val="0"/>
          <w:marRight w:val="0"/>
          <w:marTop w:val="0"/>
          <w:marBottom w:val="0"/>
          <w:divBdr>
            <w:top w:val="none" w:sz="0" w:space="0" w:color="auto"/>
            <w:left w:val="none" w:sz="0" w:space="0" w:color="auto"/>
            <w:bottom w:val="none" w:sz="0" w:space="0" w:color="auto"/>
            <w:right w:val="none" w:sz="0" w:space="0" w:color="auto"/>
          </w:divBdr>
        </w:div>
        <w:div w:id="1126463156">
          <w:marLeft w:val="0"/>
          <w:marRight w:val="0"/>
          <w:marTop w:val="0"/>
          <w:marBottom w:val="0"/>
          <w:divBdr>
            <w:top w:val="none" w:sz="0" w:space="0" w:color="auto"/>
            <w:left w:val="none" w:sz="0" w:space="0" w:color="auto"/>
            <w:bottom w:val="none" w:sz="0" w:space="0" w:color="auto"/>
            <w:right w:val="none" w:sz="0" w:space="0" w:color="auto"/>
          </w:divBdr>
        </w:div>
        <w:div w:id="1934627592">
          <w:marLeft w:val="0"/>
          <w:marRight w:val="0"/>
          <w:marTop w:val="0"/>
          <w:marBottom w:val="0"/>
          <w:divBdr>
            <w:top w:val="none" w:sz="0" w:space="0" w:color="auto"/>
            <w:left w:val="none" w:sz="0" w:space="0" w:color="auto"/>
            <w:bottom w:val="none" w:sz="0" w:space="0" w:color="auto"/>
            <w:right w:val="none" w:sz="0" w:space="0" w:color="auto"/>
          </w:divBdr>
        </w:div>
        <w:div w:id="892081804">
          <w:marLeft w:val="0"/>
          <w:marRight w:val="0"/>
          <w:marTop w:val="0"/>
          <w:marBottom w:val="0"/>
          <w:divBdr>
            <w:top w:val="none" w:sz="0" w:space="0" w:color="auto"/>
            <w:left w:val="none" w:sz="0" w:space="0" w:color="auto"/>
            <w:bottom w:val="none" w:sz="0" w:space="0" w:color="auto"/>
            <w:right w:val="none" w:sz="0" w:space="0" w:color="auto"/>
          </w:divBdr>
        </w:div>
        <w:div w:id="2085688835">
          <w:marLeft w:val="0"/>
          <w:marRight w:val="0"/>
          <w:marTop w:val="0"/>
          <w:marBottom w:val="0"/>
          <w:divBdr>
            <w:top w:val="none" w:sz="0" w:space="0" w:color="auto"/>
            <w:left w:val="none" w:sz="0" w:space="0" w:color="auto"/>
            <w:bottom w:val="none" w:sz="0" w:space="0" w:color="auto"/>
            <w:right w:val="none" w:sz="0" w:space="0" w:color="auto"/>
          </w:divBdr>
          <w:divsChild>
            <w:div w:id="417947156">
              <w:marLeft w:val="0"/>
              <w:marRight w:val="0"/>
              <w:marTop w:val="0"/>
              <w:marBottom w:val="0"/>
              <w:divBdr>
                <w:top w:val="none" w:sz="0" w:space="0" w:color="auto"/>
                <w:left w:val="none" w:sz="0" w:space="0" w:color="auto"/>
                <w:bottom w:val="none" w:sz="0" w:space="0" w:color="auto"/>
                <w:right w:val="none" w:sz="0" w:space="0" w:color="auto"/>
              </w:divBdr>
            </w:div>
            <w:div w:id="1485662677">
              <w:marLeft w:val="0"/>
              <w:marRight w:val="0"/>
              <w:marTop w:val="0"/>
              <w:marBottom w:val="0"/>
              <w:divBdr>
                <w:top w:val="none" w:sz="0" w:space="0" w:color="auto"/>
                <w:left w:val="none" w:sz="0" w:space="0" w:color="auto"/>
                <w:bottom w:val="none" w:sz="0" w:space="0" w:color="auto"/>
                <w:right w:val="none" w:sz="0" w:space="0" w:color="auto"/>
              </w:divBdr>
            </w:div>
            <w:div w:id="1132937599">
              <w:marLeft w:val="0"/>
              <w:marRight w:val="0"/>
              <w:marTop w:val="0"/>
              <w:marBottom w:val="0"/>
              <w:divBdr>
                <w:top w:val="none" w:sz="0" w:space="0" w:color="auto"/>
                <w:left w:val="none" w:sz="0" w:space="0" w:color="auto"/>
                <w:bottom w:val="none" w:sz="0" w:space="0" w:color="auto"/>
                <w:right w:val="none" w:sz="0" w:space="0" w:color="auto"/>
              </w:divBdr>
            </w:div>
            <w:div w:id="1256939475">
              <w:marLeft w:val="0"/>
              <w:marRight w:val="0"/>
              <w:marTop w:val="0"/>
              <w:marBottom w:val="0"/>
              <w:divBdr>
                <w:top w:val="none" w:sz="0" w:space="0" w:color="auto"/>
                <w:left w:val="none" w:sz="0" w:space="0" w:color="auto"/>
                <w:bottom w:val="none" w:sz="0" w:space="0" w:color="auto"/>
                <w:right w:val="none" w:sz="0" w:space="0" w:color="auto"/>
              </w:divBdr>
            </w:div>
            <w:div w:id="1244295791">
              <w:marLeft w:val="0"/>
              <w:marRight w:val="0"/>
              <w:marTop w:val="0"/>
              <w:marBottom w:val="0"/>
              <w:divBdr>
                <w:top w:val="none" w:sz="0" w:space="0" w:color="auto"/>
                <w:left w:val="none" w:sz="0" w:space="0" w:color="auto"/>
                <w:bottom w:val="none" w:sz="0" w:space="0" w:color="auto"/>
                <w:right w:val="none" w:sz="0" w:space="0" w:color="auto"/>
              </w:divBdr>
            </w:div>
            <w:div w:id="1103183301">
              <w:marLeft w:val="0"/>
              <w:marRight w:val="0"/>
              <w:marTop w:val="0"/>
              <w:marBottom w:val="0"/>
              <w:divBdr>
                <w:top w:val="none" w:sz="0" w:space="0" w:color="auto"/>
                <w:left w:val="none" w:sz="0" w:space="0" w:color="auto"/>
                <w:bottom w:val="none" w:sz="0" w:space="0" w:color="auto"/>
                <w:right w:val="none" w:sz="0" w:space="0" w:color="auto"/>
              </w:divBdr>
            </w:div>
            <w:div w:id="1437599971">
              <w:marLeft w:val="0"/>
              <w:marRight w:val="0"/>
              <w:marTop w:val="0"/>
              <w:marBottom w:val="0"/>
              <w:divBdr>
                <w:top w:val="none" w:sz="0" w:space="0" w:color="auto"/>
                <w:left w:val="none" w:sz="0" w:space="0" w:color="auto"/>
                <w:bottom w:val="none" w:sz="0" w:space="0" w:color="auto"/>
                <w:right w:val="none" w:sz="0" w:space="0" w:color="auto"/>
              </w:divBdr>
            </w:div>
            <w:div w:id="56755821">
              <w:marLeft w:val="0"/>
              <w:marRight w:val="0"/>
              <w:marTop w:val="0"/>
              <w:marBottom w:val="0"/>
              <w:divBdr>
                <w:top w:val="none" w:sz="0" w:space="0" w:color="auto"/>
                <w:left w:val="none" w:sz="0" w:space="0" w:color="auto"/>
                <w:bottom w:val="none" w:sz="0" w:space="0" w:color="auto"/>
                <w:right w:val="none" w:sz="0" w:space="0" w:color="auto"/>
              </w:divBdr>
            </w:div>
            <w:div w:id="151529639">
              <w:marLeft w:val="0"/>
              <w:marRight w:val="0"/>
              <w:marTop w:val="0"/>
              <w:marBottom w:val="0"/>
              <w:divBdr>
                <w:top w:val="none" w:sz="0" w:space="0" w:color="auto"/>
                <w:left w:val="none" w:sz="0" w:space="0" w:color="auto"/>
                <w:bottom w:val="none" w:sz="0" w:space="0" w:color="auto"/>
                <w:right w:val="none" w:sz="0" w:space="0" w:color="auto"/>
              </w:divBdr>
            </w:div>
            <w:div w:id="326594969">
              <w:marLeft w:val="0"/>
              <w:marRight w:val="0"/>
              <w:marTop w:val="0"/>
              <w:marBottom w:val="0"/>
              <w:divBdr>
                <w:top w:val="none" w:sz="0" w:space="0" w:color="auto"/>
                <w:left w:val="none" w:sz="0" w:space="0" w:color="auto"/>
                <w:bottom w:val="none" w:sz="0" w:space="0" w:color="auto"/>
                <w:right w:val="none" w:sz="0" w:space="0" w:color="auto"/>
              </w:divBdr>
            </w:div>
            <w:div w:id="555437250">
              <w:marLeft w:val="0"/>
              <w:marRight w:val="0"/>
              <w:marTop w:val="0"/>
              <w:marBottom w:val="0"/>
              <w:divBdr>
                <w:top w:val="none" w:sz="0" w:space="0" w:color="auto"/>
                <w:left w:val="none" w:sz="0" w:space="0" w:color="auto"/>
                <w:bottom w:val="none" w:sz="0" w:space="0" w:color="auto"/>
                <w:right w:val="none" w:sz="0" w:space="0" w:color="auto"/>
              </w:divBdr>
            </w:div>
            <w:div w:id="1330206915">
              <w:marLeft w:val="0"/>
              <w:marRight w:val="0"/>
              <w:marTop w:val="0"/>
              <w:marBottom w:val="0"/>
              <w:divBdr>
                <w:top w:val="none" w:sz="0" w:space="0" w:color="auto"/>
                <w:left w:val="none" w:sz="0" w:space="0" w:color="auto"/>
                <w:bottom w:val="none" w:sz="0" w:space="0" w:color="auto"/>
                <w:right w:val="none" w:sz="0" w:space="0" w:color="auto"/>
              </w:divBdr>
            </w:div>
            <w:div w:id="1557858948">
              <w:marLeft w:val="0"/>
              <w:marRight w:val="0"/>
              <w:marTop w:val="0"/>
              <w:marBottom w:val="0"/>
              <w:divBdr>
                <w:top w:val="none" w:sz="0" w:space="0" w:color="auto"/>
                <w:left w:val="none" w:sz="0" w:space="0" w:color="auto"/>
                <w:bottom w:val="none" w:sz="0" w:space="0" w:color="auto"/>
                <w:right w:val="none" w:sz="0" w:space="0" w:color="auto"/>
              </w:divBdr>
            </w:div>
            <w:div w:id="1745451441">
              <w:marLeft w:val="0"/>
              <w:marRight w:val="0"/>
              <w:marTop w:val="0"/>
              <w:marBottom w:val="0"/>
              <w:divBdr>
                <w:top w:val="none" w:sz="0" w:space="0" w:color="auto"/>
                <w:left w:val="none" w:sz="0" w:space="0" w:color="auto"/>
                <w:bottom w:val="none" w:sz="0" w:space="0" w:color="auto"/>
                <w:right w:val="none" w:sz="0" w:space="0" w:color="auto"/>
              </w:divBdr>
            </w:div>
            <w:div w:id="669716243">
              <w:marLeft w:val="0"/>
              <w:marRight w:val="0"/>
              <w:marTop w:val="0"/>
              <w:marBottom w:val="0"/>
              <w:divBdr>
                <w:top w:val="none" w:sz="0" w:space="0" w:color="auto"/>
                <w:left w:val="none" w:sz="0" w:space="0" w:color="auto"/>
                <w:bottom w:val="none" w:sz="0" w:space="0" w:color="auto"/>
                <w:right w:val="none" w:sz="0" w:space="0" w:color="auto"/>
              </w:divBdr>
            </w:div>
            <w:div w:id="1336422484">
              <w:marLeft w:val="0"/>
              <w:marRight w:val="0"/>
              <w:marTop w:val="0"/>
              <w:marBottom w:val="0"/>
              <w:divBdr>
                <w:top w:val="none" w:sz="0" w:space="0" w:color="auto"/>
                <w:left w:val="none" w:sz="0" w:space="0" w:color="auto"/>
                <w:bottom w:val="none" w:sz="0" w:space="0" w:color="auto"/>
                <w:right w:val="none" w:sz="0" w:space="0" w:color="auto"/>
              </w:divBdr>
            </w:div>
            <w:div w:id="677923970">
              <w:marLeft w:val="0"/>
              <w:marRight w:val="0"/>
              <w:marTop w:val="0"/>
              <w:marBottom w:val="0"/>
              <w:divBdr>
                <w:top w:val="none" w:sz="0" w:space="0" w:color="auto"/>
                <w:left w:val="none" w:sz="0" w:space="0" w:color="auto"/>
                <w:bottom w:val="none" w:sz="0" w:space="0" w:color="auto"/>
                <w:right w:val="none" w:sz="0" w:space="0" w:color="auto"/>
              </w:divBdr>
            </w:div>
            <w:div w:id="1103375488">
              <w:marLeft w:val="0"/>
              <w:marRight w:val="0"/>
              <w:marTop w:val="0"/>
              <w:marBottom w:val="0"/>
              <w:divBdr>
                <w:top w:val="none" w:sz="0" w:space="0" w:color="auto"/>
                <w:left w:val="none" w:sz="0" w:space="0" w:color="auto"/>
                <w:bottom w:val="none" w:sz="0" w:space="0" w:color="auto"/>
                <w:right w:val="none" w:sz="0" w:space="0" w:color="auto"/>
              </w:divBdr>
            </w:div>
            <w:div w:id="2052074245">
              <w:marLeft w:val="0"/>
              <w:marRight w:val="0"/>
              <w:marTop w:val="0"/>
              <w:marBottom w:val="0"/>
              <w:divBdr>
                <w:top w:val="none" w:sz="0" w:space="0" w:color="auto"/>
                <w:left w:val="none" w:sz="0" w:space="0" w:color="auto"/>
                <w:bottom w:val="none" w:sz="0" w:space="0" w:color="auto"/>
                <w:right w:val="none" w:sz="0" w:space="0" w:color="auto"/>
              </w:divBdr>
            </w:div>
            <w:div w:id="1617249738">
              <w:marLeft w:val="0"/>
              <w:marRight w:val="0"/>
              <w:marTop w:val="0"/>
              <w:marBottom w:val="0"/>
              <w:divBdr>
                <w:top w:val="none" w:sz="0" w:space="0" w:color="auto"/>
                <w:left w:val="none" w:sz="0" w:space="0" w:color="auto"/>
                <w:bottom w:val="none" w:sz="0" w:space="0" w:color="auto"/>
                <w:right w:val="none" w:sz="0" w:space="0" w:color="auto"/>
              </w:divBdr>
            </w:div>
          </w:divsChild>
        </w:div>
        <w:div w:id="1082029547">
          <w:marLeft w:val="0"/>
          <w:marRight w:val="0"/>
          <w:marTop w:val="0"/>
          <w:marBottom w:val="0"/>
          <w:divBdr>
            <w:top w:val="none" w:sz="0" w:space="0" w:color="auto"/>
            <w:left w:val="none" w:sz="0" w:space="0" w:color="auto"/>
            <w:bottom w:val="none" w:sz="0" w:space="0" w:color="auto"/>
            <w:right w:val="none" w:sz="0" w:space="0" w:color="auto"/>
          </w:divBdr>
          <w:divsChild>
            <w:div w:id="1127703368">
              <w:marLeft w:val="0"/>
              <w:marRight w:val="0"/>
              <w:marTop w:val="0"/>
              <w:marBottom w:val="0"/>
              <w:divBdr>
                <w:top w:val="none" w:sz="0" w:space="0" w:color="auto"/>
                <w:left w:val="none" w:sz="0" w:space="0" w:color="auto"/>
                <w:bottom w:val="none" w:sz="0" w:space="0" w:color="auto"/>
                <w:right w:val="none" w:sz="0" w:space="0" w:color="auto"/>
              </w:divBdr>
            </w:div>
            <w:div w:id="1083333472">
              <w:marLeft w:val="0"/>
              <w:marRight w:val="0"/>
              <w:marTop w:val="0"/>
              <w:marBottom w:val="0"/>
              <w:divBdr>
                <w:top w:val="none" w:sz="0" w:space="0" w:color="auto"/>
                <w:left w:val="none" w:sz="0" w:space="0" w:color="auto"/>
                <w:bottom w:val="none" w:sz="0" w:space="0" w:color="auto"/>
                <w:right w:val="none" w:sz="0" w:space="0" w:color="auto"/>
              </w:divBdr>
            </w:div>
            <w:div w:id="368265535">
              <w:marLeft w:val="0"/>
              <w:marRight w:val="0"/>
              <w:marTop w:val="0"/>
              <w:marBottom w:val="0"/>
              <w:divBdr>
                <w:top w:val="none" w:sz="0" w:space="0" w:color="auto"/>
                <w:left w:val="none" w:sz="0" w:space="0" w:color="auto"/>
                <w:bottom w:val="none" w:sz="0" w:space="0" w:color="auto"/>
                <w:right w:val="none" w:sz="0" w:space="0" w:color="auto"/>
              </w:divBdr>
            </w:div>
            <w:div w:id="537593207">
              <w:marLeft w:val="0"/>
              <w:marRight w:val="0"/>
              <w:marTop w:val="0"/>
              <w:marBottom w:val="0"/>
              <w:divBdr>
                <w:top w:val="none" w:sz="0" w:space="0" w:color="auto"/>
                <w:left w:val="none" w:sz="0" w:space="0" w:color="auto"/>
                <w:bottom w:val="none" w:sz="0" w:space="0" w:color="auto"/>
                <w:right w:val="none" w:sz="0" w:space="0" w:color="auto"/>
              </w:divBdr>
            </w:div>
            <w:div w:id="796338204">
              <w:marLeft w:val="0"/>
              <w:marRight w:val="0"/>
              <w:marTop w:val="0"/>
              <w:marBottom w:val="0"/>
              <w:divBdr>
                <w:top w:val="none" w:sz="0" w:space="0" w:color="auto"/>
                <w:left w:val="none" w:sz="0" w:space="0" w:color="auto"/>
                <w:bottom w:val="none" w:sz="0" w:space="0" w:color="auto"/>
                <w:right w:val="none" w:sz="0" w:space="0" w:color="auto"/>
              </w:divBdr>
            </w:div>
            <w:div w:id="1330402799">
              <w:marLeft w:val="0"/>
              <w:marRight w:val="0"/>
              <w:marTop w:val="0"/>
              <w:marBottom w:val="0"/>
              <w:divBdr>
                <w:top w:val="none" w:sz="0" w:space="0" w:color="auto"/>
                <w:left w:val="none" w:sz="0" w:space="0" w:color="auto"/>
                <w:bottom w:val="none" w:sz="0" w:space="0" w:color="auto"/>
                <w:right w:val="none" w:sz="0" w:space="0" w:color="auto"/>
              </w:divBdr>
            </w:div>
            <w:div w:id="109073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879665595">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npsa.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7F86F4-087A-4ED8-9AC2-0EC3DC361C6A}"/>
</file>

<file path=customXml/itemProps2.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1861</Words>
  <Characters>10611</Characters>
  <Application>Microsoft Office Word</Application>
  <DocSecurity>0</DocSecurity>
  <Lines>88</Lines>
  <Paragraphs>24</Paragraphs>
  <ScaleCrop>false</ScaleCrop>
  <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45</cp:revision>
  <cp:lastPrinted>2024-11-21T08:16:00Z</cp:lastPrinted>
  <dcterms:created xsi:type="dcterms:W3CDTF">2024-11-27T13:25:00Z</dcterms:created>
  <dcterms:modified xsi:type="dcterms:W3CDTF">2025-11-26T09:22:00Z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